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24A1B93D"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sidR="00611578">
        <w:rPr>
          <w:rFonts w:cs="Arial"/>
          <w:b/>
          <w:sz w:val="24"/>
          <w:szCs w:val="24"/>
        </w:rPr>
        <w:t>#</w:t>
      </w:r>
      <w:r w:rsidRPr="006F1C9E">
        <w:rPr>
          <w:rFonts w:cs="Arial"/>
          <w:b/>
          <w:sz w:val="24"/>
          <w:szCs w:val="24"/>
        </w:rPr>
        <w:t>9</w:t>
      </w:r>
      <w:r w:rsidR="00611578">
        <w:rPr>
          <w:rFonts w:cs="Arial"/>
          <w:b/>
          <w:sz w:val="24"/>
          <w:szCs w:val="24"/>
        </w:rPr>
        <w:t>4-e</w:t>
      </w:r>
      <w:r w:rsidR="006358BA">
        <w:rPr>
          <w:b/>
          <w:i/>
          <w:noProof/>
          <w:sz w:val="28"/>
        </w:rPr>
        <w:tab/>
      </w:r>
      <w:r w:rsidR="00267E9F" w:rsidRPr="00267E9F">
        <w:rPr>
          <w:rFonts w:cs="Arial"/>
          <w:b/>
          <w:sz w:val="24"/>
          <w:szCs w:val="24"/>
        </w:rPr>
        <w:t>R4-</w:t>
      </w:r>
      <w:r w:rsidR="00611578">
        <w:rPr>
          <w:rFonts w:cs="Arial"/>
          <w:b/>
          <w:sz w:val="24"/>
          <w:szCs w:val="24"/>
        </w:rPr>
        <w:t>200</w:t>
      </w:r>
      <w:r w:rsidR="00D66916">
        <w:rPr>
          <w:rFonts w:cs="Arial"/>
          <w:b/>
          <w:sz w:val="24"/>
          <w:szCs w:val="24"/>
        </w:rPr>
        <w:t>2145</w:t>
      </w:r>
    </w:p>
    <w:p w14:paraId="31DCE6A5" w14:textId="2CF9CFBE" w:rsidR="00D415E5" w:rsidRDefault="00611578" w:rsidP="00D415E5">
      <w:pPr>
        <w:pStyle w:val="CRCoverPage"/>
        <w:spacing w:after="0"/>
        <w:outlineLvl w:val="0"/>
        <w:rPr>
          <w:b/>
          <w:noProof/>
          <w:sz w:val="24"/>
        </w:rPr>
      </w:pPr>
      <w:r>
        <w:rPr>
          <w:b/>
          <w:bCs/>
          <w:noProof/>
          <w:sz w:val="22"/>
          <w:lang w:eastAsia="zh-CN"/>
        </w:rPr>
        <w:t>Online</w:t>
      </w:r>
      <w:r w:rsidR="00BB40EC" w:rsidRPr="00BB40EC">
        <w:rPr>
          <w:b/>
          <w:bCs/>
          <w:noProof/>
          <w:sz w:val="22"/>
          <w:lang w:eastAsia="zh-CN"/>
        </w:rPr>
        <w:t xml:space="preserve">, </w:t>
      </w:r>
      <w:r>
        <w:rPr>
          <w:b/>
          <w:bCs/>
          <w:noProof/>
          <w:sz w:val="22"/>
          <w:lang w:eastAsia="zh-CN"/>
        </w:rPr>
        <w:t>24</w:t>
      </w:r>
      <w:r w:rsidR="00BB40EC" w:rsidRPr="00BB40EC">
        <w:rPr>
          <w:b/>
          <w:bCs/>
          <w:noProof/>
          <w:sz w:val="22"/>
          <w:lang w:eastAsia="zh-CN"/>
        </w:rPr>
        <w:t xml:space="preserve">th </w:t>
      </w:r>
      <w:r>
        <w:rPr>
          <w:b/>
          <w:bCs/>
          <w:noProof/>
          <w:sz w:val="22"/>
          <w:lang w:eastAsia="zh-CN"/>
        </w:rPr>
        <w:t xml:space="preserve">February </w:t>
      </w:r>
      <w:r w:rsidR="00BB40EC" w:rsidRPr="00BB40EC">
        <w:rPr>
          <w:b/>
          <w:bCs/>
          <w:noProof/>
          <w:sz w:val="22"/>
          <w:lang w:eastAsia="zh-CN"/>
        </w:rPr>
        <w:t xml:space="preserve">– </w:t>
      </w:r>
      <w:r>
        <w:rPr>
          <w:b/>
          <w:bCs/>
          <w:noProof/>
          <w:sz w:val="22"/>
          <w:lang w:eastAsia="zh-CN"/>
        </w:rPr>
        <w:t>6th</w:t>
      </w:r>
      <w:r w:rsidR="00BB40EC" w:rsidRPr="00BB40EC">
        <w:rPr>
          <w:b/>
          <w:bCs/>
          <w:noProof/>
          <w:sz w:val="22"/>
          <w:lang w:eastAsia="zh-CN"/>
        </w:rPr>
        <w:t xml:space="preserve"> </w:t>
      </w:r>
      <w:r>
        <w:rPr>
          <w:b/>
          <w:bCs/>
          <w:noProof/>
          <w:sz w:val="22"/>
          <w:lang w:eastAsia="zh-CN"/>
        </w:rPr>
        <w:t>March</w:t>
      </w:r>
      <w:r w:rsidR="00BB40EC" w:rsidRPr="00BB40EC">
        <w:rPr>
          <w:b/>
          <w:bCs/>
          <w:noProof/>
          <w:sz w:val="22"/>
          <w:lang w:eastAsia="zh-CN"/>
        </w:rPr>
        <w:t>, 20</w:t>
      </w:r>
      <w:r>
        <w:rPr>
          <w:b/>
          <w:bCs/>
          <w:noProof/>
          <w:sz w:val="22"/>
          <w:lang w:eastAsia="zh-CN"/>
        </w:rPr>
        <w:t>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872BD4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B4DA5">
        <w:rPr>
          <w:rFonts w:cs="Arial"/>
          <w:sz w:val="22"/>
        </w:rPr>
        <w:t xml:space="preserve">n26 </w:t>
      </w:r>
      <w:r w:rsidR="00896C12">
        <w:rPr>
          <w:rFonts w:cs="Arial"/>
          <w:sz w:val="22"/>
        </w:rPr>
        <w:t xml:space="preserve">PA </w:t>
      </w:r>
      <w:r w:rsidR="00CB4DA5">
        <w:rPr>
          <w:rFonts w:cs="Arial"/>
          <w:sz w:val="22"/>
        </w:rPr>
        <w:t>Back-Off M</w:t>
      </w:r>
      <w:r w:rsidR="00870691">
        <w:rPr>
          <w:rFonts w:cs="Arial"/>
          <w:sz w:val="22"/>
        </w:rPr>
        <w:t>easurements</w:t>
      </w:r>
    </w:p>
    <w:p w14:paraId="4CF426CC" w14:textId="738573BE" w:rsidR="00FB2ACC" w:rsidRDefault="00675C27" w:rsidP="00E00326">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70691" w:rsidRPr="00870691">
        <w:rPr>
          <w:rFonts w:ascii="Arial" w:hAnsi="Arial" w:cs="Arial"/>
          <w:sz w:val="22"/>
        </w:rPr>
        <w:t>9.19.1 UE RF (38.101-1) [NR_n26]</w:t>
      </w:r>
    </w:p>
    <w:p w14:paraId="2E5C6AEA" w14:textId="067AC55C" w:rsidR="00675C27" w:rsidRPr="00A62DA7" w:rsidRDefault="00675C27" w:rsidP="00E00326">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7069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D672B0A"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w:t>
      </w:r>
      <w:r w:rsidR="000D0AB2">
        <w:rPr>
          <w:rFonts w:eastAsia="SimSun"/>
          <w:lang w:eastAsia="zh-CN"/>
        </w:rPr>
        <w:t>2bis</w:t>
      </w:r>
      <w:r w:rsidR="00154E81">
        <w:rPr>
          <w:rFonts w:eastAsia="SimSun"/>
          <w:lang w:eastAsia="zh-CN"/>
        </w:rPr>
        <w:t xml:space="preserve"> meeting</w:t>
      </w:r>
      <w:r>
        <w:rPr>
          <w:rFonts w:eastAsia="SimSun"/>
          <w:lang w:eastAsia="zh-CN"/>
        </w:rPr>
        <w:t xml:space="preserve">, </w:t>
      </w:r>
      <w:r w:rsidR="00DA05CF">
        <w:rPr>
          <w:rFonts w:eastAsia="SimSun"/>
          <w:lang w:eastAsia="zh-CN"/>
        </w:rPr>
        <w:t>contribution [1</w:t>
      </w:r>
      <w:r w:rsidR="00F13C62">
        <w:rPr>
          <w:rFonts w:eastAsia="SimSun"/>
          <w:lang w:eastAsia="zh-CN"/>
        </w:rPr>
        <w:t xml:space="preserve">] </w:t>
      </w:r>
      <w:r w:rsidR="000D0AB2">
        <w:rPr>
          <w:rFonts w:eastAsia="SimSun"/>
          <w:lang w:eastAsia="zh-CN"/>
        </w:rPr>
        <w:t>listed several</w:t>
      </w:r>
      <w:r w:rsidR="000D0AB2" w:rsidRPr="000D0AB2">
        <w:rPr>
          <w:rFonts w:eastAsia="SimSun"/>
          <w:lang w:eastAsia="zh-CN"/>
        </w:rPr>
        <w:t xml:space="preserve"> scenarios for n26 </w:t>
      </w:r>
      <w:r w:rsidR="000D0AB2">
        <w:rPr>
          <w:rFonts w:eastAsia="SimSun"/>
          <w:lang w:eastAsia="zh-CN"/>
        </w:rPr>
        <w:t>emission requirements. This contribution presents power amplifier (PA) back-off measurements.</w:t>
      </w:r>
    </w:p>
    <w:p w14:paraId="34099A5E" w14:textId="62F32C94" w:rsidR="00FC6372" w:rsidRDefault="00853ECB" w:rsidP="00FC6372">
      <w:pPr>
        <w:pStyle w:val="Heading1"/>
        <w:jc w:val="both"/>
        <w:rPr>
          <w:rFonts w:eastAsia="SimSun"/>
          <w:lang w:eastAsia="zh-CN"/>
        </w:rPr>
      </w:pPr>
      <w:r>
        <w:rPr>
          <w:rFonts w:eastAsia="SimSun" w:hint="eastAsia"/>
          <w:lang w:eastAsia="zh-CN"/>
        </w:rPr>
        <w:t>Discussion</w:t>
      </w:r>
    </w:p>
    <w:p w14:paraId="4270550F" w14:textId="7B0EC12C" w:rsidR="00B1186A" w:rsidRDefault="000D0AB2" w:rsidP="00B1186A">
      <w:pPr>
        <w:pStyle w:val="Heading2"/>
        <w:spacing w:after="240"/>
        <w:rPr>
          <w:rFonts w:eastAsia="SimSun"/>
          <w:lang w:eastAsia="zh-CN"/>
        </w:rPr>
      </w:pPr>
      <w:r>
        <w:rPr>
          <w:lang w:eastAsia="zh-CN"/>
        </w:rPr>
        <w:t>Selected Scenarios</w:t>
      </w:r>
    </w:p>
    <w:p w14:paraId="3B5455F3" w14:textId="450443BC" w:rsidR="00B1186A" w:rsidRDefault="007C0A24" w:rsidP="000D0AB2">
      <w:pPr>
        <w:rPr>
          <w:rFonts w:eastAsia="SimSun"/>
          <w:lang w:val="en-GB" w:eastAsia="zh-CN"/>
        </w:rPr>
      </w:pPr>
      <w:r>
        <w:rPr>
          <w:rFonts w:eastAsia="SimSun"/>
          <w:lang w:val="en-GB" w:eastAsia="zh-CN"/>
        </w:rPr>
        <w:t>Measurements</w:t>
      </w:r>
      <w:r w:rsidR="00174156">
        <w:rPr>
          <w:rFonts w:eastAsia="SimSun"/>
          <w:lang w:val="en-GB" w:eastAsia="zh-CN"/>
        </w:rPr>
        <w:t xml:space="preserve"> target</w:t>
      </w:r>
      <w:r w:rsidR="00B1186A">
        <w:rPr>
          <w:rFonts w:eastAsia="SimSun"/>
          <w:lang w:val="en-GB" w:eastAsia="zh-CN"/>
        </w:rPr>
        <w:t xml:space="preserve"> </w:t>
      </w:r>
      <w:r w:rsidR="00174156">
        <w:rPr>
          <w:rFonts w:eastAsia="SimSun"/>
          <w:lang w:val="en-GB" w:eastAsia="zh-CN"/>
        </w:rPr>
        <w:t>the following scenarios.</w:t>
      </w:r>
    </w:p>
    <w:p w14:paraId="2761350B" w14:textId="7A1F167B" w:rsidR="00B1186A" w:rsidRDefault="00B1186A" w:rsidP="00B1186A">
      <w:pPr>
        <w:rPr>
          <w:lang w:eastAsia="ko-KR"/>
        </w:rPr>
      </w:pPr>
      <w:r w:rsidRPr="00F50D38">
        <w:rPr>
          <w:b/>
        </w:rPr>
        <w:t>NS-12:</w:t>
      </w:r>
      <w:bookmarkStart w:id="2" w:name="_GoBack"/>
      <w:bookmarkEnd w:id="2"/>
      <w:r>
        <w:rPr>
          <w:lang w:eastAsia="ko-KR"/>
        </w:rPr>
        <w:t>Range 1 (</w:t>
      </w:r>
      <w:r w:rsidRPr="00BD3B84">
        <w:rPr>
          <w:rFonts w:hint="eastAsia"/>
          <w:lang w:eastAsia="ko-KR"/>
        </w:rPr>
        <w:t>806 ≤ f ≤ 813.5</w:t>
      </w:r>
      <w:r>
        <w:rPr>
          <w:lang w:eastAsia="ko-KR"/>
        </w:rPr>
        <w:t>) additional emissions requirements:</w:t>
      </w:r>
    </w:p>
    <w:p w14:paraId="573CA629" w14:textId="77777777" w:rsidR="00B1186A" w:rsidRDefault="00B1186A" w:rsidP="00B1186A">
      <w:pPr>
        <w:pStyle w:val="ListParagraph"/>
        <w:numPr>
          <w:ilvl w:val="0"/>
          <w:numId w:val="19"/>
        </w:numPr>
        <w:overflowPunct/>
        <w:autoSpaceDE/>
        <w:autoSpaceDN/>
        <w:adjustRightInd/>
        <w:textAlignment w:val="auto"/>
        <w:rPr>
          <w:lang w:eastAsia="ko-KR"/>
        </w:rPr>
      </w:pPr>
      <w:r>
        <w:rPr>
          <w:lang w:eastAsia="ko-KR"/>
        </w:rPr>
        <w:t>5 MHz carrier in 814-819 MHz (</w:t>
      </w:r>
      <w:proofErr w:type="spellStart"/>
      <w:r>
        <w:rPr>
          <w:lang w:eastAsia="ko-KR"/>
        </w:rPr>
        <w:t>SouthernLINC</w:t>
      </w:r>
      <w:proofErr w:type="spellEnd"/>
      <w:r>
        <w:rPr>
          <w:lang w:eastAsia="ko-KR"/>
        </w:rPr>
        <w:t>)</w:t>
      </w:r>
    </w:p>
    <w:p w14:paraId="4CBF5174" w14:textId="77777777" w:rsidR="00B1186A" w:rsidRDefault="00B1186A" w:rsidP="00B1186A">
      <w:pPr>
        <w:pStyle w:val="ListParagraph"/>
        <w:numPr>
          <w:ilvl w:val="0"/>
          <w:numId w:val="19"/>
        </w:numPr>
        <w:overflowPunct/>
        <w:autoSpaceDE/>
        <w:autoSpaceDN/>
        <w:adjustRightInd/>
        <w:textAlignment w:val="auto"/>
        <w:rPr>
          <w:lang w:eastAsia="ko-KR"/>
        </w:rPr>
      </w:pPr>
      <w:r>
        <w:rPr>
          <w:lang w:eastAsia="ko-KR"/>
        </w:rPr>
        <w:t>10 MHz carrier in 814-824 MHz</w:t>
      </w:r>
      <w:r w:rsidRPr="00924605">
        <w:rPr>
          <w:lang w:eastAsia="ko-KR"/>
        </w:rPr>
        <w:t xml:space="preserve"> </w:t>
      </w:r>
      <w:r>
        <w:rPr>
          <w:lang w:eastAsia="ko-KR"/>
        </w:rPr>
        <w:t>(</w:t>
      </w:r>
      <w:proofErr w:type="spellStart"/>
      <w:r>
        <w:rPr>
          <w:lang w:eastAsia="ko-KR"/>
        </w:rPr>
        <w:t>SouthernLINC</w:t>
      </w:r>
      <w:proofErr w:type="spellEnd"/>
      <w:r>
        <w:rPr>
          <w:lang w:eastAsia="ko-KR"/>
        </w:rPr>
        <w:t>)</w:t>
      </w:r>
    </w:p>
    <w:p w14:paraId="6346A798" w14:textId="64E0A44A" w:rsidR="00B1186A" w:rsidRPr="00BD3B84" w:rsidRDefault="00B1186A" w:rsidP="00B1186A">
      <w:pPr>
        <w:rPr>
          <w:lang w:eastAsia="ko-KR"/>
        </w:rPr>
      </w:pPr>
      <w:r w:rsidRPr="00F50D38">
        <w:rPr>
          <w:b/>
        </w:rPr>
        <w:t>NS-</w:t>
      </w:r>
      <w:proofErr w:type="gramStart"/>
      <w:r w:rsidRPr="00F50D38">
        <w:rPr>
          <w:b/>
        </w:rPr>
        <w:t>13:</w:t>
      </w:r>
      <w:r w:rsidRPr="00BD3B84">
        <w:rPr>
          <w:lang w:eastAsia="ko-KR"/>
        </w:rPr>
        <w:t>Range</w:t>
      </w:r>
      <w:proofErr w:type="gramEnd"/>
      <w:r w:rsidRPr="00BD3B84">
        <w:rPr>
          <w:lang w:eastAsia="ko-KR"/>
        </w:rPr>
        <w:t xml:space="preserve"> </w:t>
      </w:r>
      <w:r>
        <w:rPr>
          <w:lang w:eastAsia="ko-KR"/>
        </w:rPr>
        <w:t>2</w:t>
      </w:r>
      <w:r w:rsidRPr="00BD3B84">
        <w:rPr>
          <w:lang w:eastAsia="ko-KR"/>
        </w:rPr>
        <w:t xml:space="preserve"> </w:t>
      </w:r>
      <w:r>
        <w:rPr>
          <w:lang w:eastAsia="ko-KR"/>
        </w:rPr>
        <w:t>(</w:t>
      </w:r>
      <w:r w:rsidRPr="00BD3B84">
        <w:rPr>
          <w:rFonts w:hint="eastAsia"/>
          <w:lang w:eastAsia="ko-KR"/>
        </w:rPr>
        <w:t>806 ≤ f ≤ 816</w:t>
      </w:r>
      <w:r>
        <w:rPr>
          <w:lang w:eastAsia="ko-KR"/>
        </w:rPr>
        <w:t xml:space="preserve">) </w:t>
      </w:r>
      <w:r w:rsidRPr="00BD3B84">
        <w:rPr>
          <w:lang w:eastAsia="ko-KR"/>
        </w:rPr>
        <w:t>additional emissions requirements:</w:t>
      </w:r>
    </w:p>
    <w:p w14:paraId="2898580C" w14:textId="77777777" w:rsidR="00B1186A" w:rsidRDefault="00B1186A" w:rsidP="00B1186A">
      <w:pPr>
        <w:pStyle w:val="ListParagraph"/>
        <w:numPr>
          <w:ilvl w:val="0"/>
          <w:numId w:val="19"/>
        </w:numPr>
        <w:overflowPunct/>
        <w:autoSpaceDE/>
        <w:autoSpaceDN/>
        <w:adjustRightInd/>
        <w:textAlignment w:val="auto"/>
        <w:rPr>
          <w:lang w:eastAsia="ko-KR"/>
        </w:rPr>
      </w:pPr>
      <w:r>
        <w:rPr>
          <w:lang w:eastAsia="ko-KR"/>
        </w:rPr>
        <w:t>5 MHz carrier in 817-822 MHz (Sprint)</w:t>
      </w:r>
    </w:p>
    <w:p w14:paraId="7776986D" w14:textId="77777777" w:rsidR="00B1186A" w:rsidRDefault="00B1186A" w:rsidP="00B1186A">
      <w:pPr>
        <w:pStyle w:val="ListParagraph"/>
        <w:numPr>
          <w:ilvl w:val="0"/>
          <w:numId w:val="19"/>
        </w:numPr>
        <w:overflowPunct/>
        <w:autoSpaceDE/>
        <w:autoSpaceDN/>
        <w:adjustRightInd/>
        <w:textAlignment w:val="auto"/>
        <w:rPr>
          <w:lang w:eastAsia="ko-KR"/>
        </w:rPr>
      </w:pPr>
      <w:r>
        <w:rPr>
          <w:lang w:eastAsia="ko-KR"/>
        </w:rPr>
        <w:t>5 MHz carrier in 819-824 MHz</w:t>
      </w:r>
      <w:bookmarkStart w:id="3" w:name="_Hlk20397571"/>
      <w:r>
        <w:rPr>
          <w:lang w:eastAsia="ko-KR"/>
        </w:rPr>
        <w:t xml:space="preserve"> </w:t>
      </w:r>
      <w:bookmarkEnd w:id="3"/>
      <w:r>
        <w:rPr>
          <w:lang w:eastAsia="ko-KR"/>
        </w:rPr>
        <w:t>(Sprint)</w:t>
      </w:r>
    </w:p>
    <w:p w14:paraId="22B378EB" w14:textId="7D9E5D23" w:rsidR="0041575B" w:rsidRDefault="000D0AB2" w:rsidP="0041575B">
      <w:pPr>
        <w:pStyle w:val="Heading2"/>
        <w:spacing w:after="240"/>
        <w:rPr>
          <w:lang w:eastAsia="zh-CN"/>
        </w:rPr>
      </w:pPr>
      <w:r>
        <w:rPr>
          <w:lang w:eastAsia="zh-CN"/>
        </w:rPr>
        <w:t xml:space="preserve">PA </w:t>
      </w:r>
      <w:r w:rsidR="00174156">
        <w:rPr>
          <w:lang w:eastAsia="zh-CN"/>
        </w:rPr>
        <w:t xml:space="preserve">and Waveform </w:t>
      </w:r>
      <w:r>
        <w:rPr>
          <w:lang w:eastAsia="zh-CN"/>
        </w:rPr>
        <w:t>calibration</w:t>
      </w:r>
    </w:p>
    <w:p w14:paraId="5FFBD318" w14:textId="442AE820" w:rsidR="00174156" w:rsidRPr="00174156" w:rsidRDefault="00174156" w:rsidP="00174156">
      <w:pPr>
        <w:pStyle w:val="ListParagraph"/>
        <w:numPr>
          <w:ilvl w:val="0"/>
          <w:numId w:val="22"/>
        </w:numPr>
        <w:jc w:val="both"/>
        <w:rPr>
          <w:sz w:val="22"/>
        </w:rPr>
      </w:pPr>
      <w:r w:rsidRPr="00174156">
        <w:rPr>
          <w:sz w:val="22"/>
        </w:rPr>
        <w:t>A low-band power amplifier (PA) is calibrated to meet 1 dB MPR using a 100 RB QPSK DFT-s-OFDM SCS 15kHz with RBs allocated at the channel edge.</w:t>
      </w:r>
    </w:p>
    <w:p w14:paraId="578B58B5" w14:textId="77777777" w:rsidR="00174156" w:rsidRPr="002F1914" w:rsidRDefault="00174156" w:rsidP="00174156">
      <w:pPr>
        <w:pStyle w:val="ListParagraph"/>
        <w:numPr>
          <w:ilvl w:val="0"/>
          <w:numId w:val="24"/>
        </w:numPr>
        <w:jc w:val="both"/>
        <w:rPr>
          <w:sz w:val="22"/>
        </w:rPr>
      </w:pPr>
      <w:r w:rsidRPr="002F1914">
        <w:rPr>
          <w:sz w:val="22"/>
        </w:rPr>
        <w:t xml:space="preserve">Image and Local Oscillator (LO) rejection is set to -28 </w:t>
      </w:r>
      <w:proofErr w:type="spellStart"/>
      <w:r w:rsidRPr="002F1914">
        <w:rPr>
          <w:sz w:val="22"/>
        </w:rPr>
        <w:t>dBc</w:t>
      </w:r>
      <w:proofErr w:type="spellEnd"/>
      <w:r>
        <w:rPr>
          <w:sz w:val="22"/>
        </w:rPr>
        <w:t>,</w:t>
      </w:r>
    </w:p>
    <w:p w14:paraId="17D6FC16" w14:textId="77777777" w:rsidR="00174156" w:rsidRPr="002F1914" w:rsidRDefault="00174156" w:rsidP="00174156">
      <w:pPr>
        <w:pStyle w:val="ListParagraph"/>
        <w:numPr>
          <w:ilvl w:val="0"/>
          <w:numId w:val="24"/>
        </w:numPr>
        <w:jc w:val="both"/>
        <w:rPr>
          <w:sz w:val="22"/>
        </w:rPr>
      </w:pPr>
      <w:r w:rsidRPr="002F1914">
        <w:rPr>
          <w:sz w:val="22"/>
        </w:rPr>
        <w:t>Cou</w:t>
      </w:r>
      <w:r>
        <w:rPr>
          <w:sz w:val="22"/>
        </w:rPr>
        <w:t xml:space="preserve">nter-IM3 (C-IM3) set to -60 </w:t>
      </w:r>
      <w:proofErr w:type="spellStart"/>
      <w:r>
        <w:rPr>
          <w:sz w:val="22"/>
        </w:rPr>
        <w:t>dBc</w:t>
      </w:r>
      <w:proofErr w:type="spellEnd"/>
      <w:r>
        <w:rPr>
          <w:sz w:val="22"/>
        </w:rPr>
        <w:t>,</w:t>
      </w:r>
    </w:p>
    <w:p w14:paraId="2D9193C9" w14:textId="0C0B4563" w:rsidR="00174156" w:rsidRDefault="00174156" w:rsidP="00174156">
      <w:pPr>
        <w:pStyle w:val="ListParagraph"/>
        <w:numPr>
          <w:ilvl w:val="0"/>
          <w:numId w:val="24"/>
        </w:numPr>
        <w:jc w:val="both"/>
        <w:rPr>
          <w:sz w:val="22"/>
        </w:rPr>
      </w:pPr>
      <w:r w:rsidRPr="002F1914">
        <w:rPr>
          <w:sz w:val="22"/>
        </w:rPr>
        <w:t>Cou</w:t>
      </w:r>
      <w:r>
        <w:rPr>
          <w:sz w:val="22"/>
        </w:rPr>
        <w:t xml:space="preserve">nter-IM5 (C-IM5) set to -70 </w:t>
      </w:r>
      <w:proofErr w:type="spellStart"/>
      <w:r>
        <w:rPr>
          <w:sz w:val="22"/>
        </w:rPr>
        <w:t>dBc</w:t>
      </w:r>
      <w:proofErr w:type="spellEnd"/>
      <w:r>
        <w:rPr>
          <w:sz w:val="22"/>
        </w:rPr>
        <w:t>,</w:t>
      </w:r>
    </w:p>
    <w:p w14:paraId="27719832" w14:textId="475A4DC0" w:rsidR="00505397" w:rsidRPr="002F1914" w:rsidRDefault="00505397" w:rsidP="00174156">
      <w:pPr>
        <w:pStyle w:val="ListParagraph"/>
        <w:numPr>
          <w:ilvl w:val="0"/>
          <w:numId w:val="24"/>
        </w:numPr>
        <w:jc w:val="both"/>
        <w:rPr>
          <w:sz w:val="22"/>
        </w:rPr>
      </w:pPr>
      <w:r>
        <w:rPr>
          <w:sz w:val="22"/>
        </w:rPr>
        <w:t>QPSK DFT-S-OFDM SCS 15kHz waveforms for all tests.</w:t>
      </w:r>
    </w:p>
    <w:p w14:paraId="3EC00463" w14:textId="7F1FEB29" w:rsidR="00DE0248" w:rsidRDefault="00174156" w:rsidP="00DE0248">
      <w:pPr>
        <w:pStyle w:val="Heading2"/>
        <w:spacing w:after="240"/>
        <w:rPr>
          <w:lang w:eastAsia="zh-CN"/>
        </w:rPr>
      </w:pPr>
      <w:r>
        <w:rPr>
          <w:lang w:eastAsia="zh-CN"/>
        </w:rPr>
        <w:t>Measurement Results</w:t>
      </w:r>
    </w:p>
    <w:tbl>
      <w:tblPr>
        <w:tblStyle w:val="TableGrid"/>
        <w:tblW w:w="8505" w:type="dxa"/>
        <w:jc w:val="center"/>
        <w:tblLayout w:type="fixed"/>
        <w:tblCellMar>
          <w:left w:w="28" w:type="dxa"/>
          <w:right w:w="28" w:type="dxa"/>
        </w:tblCellMar>
        <w:tblLook w:val="04A0" w:firstRow="1" w:lastRow="0" w:firstColumn="1" w:lastColumn="0" w:noHBand="0" w:noVBand="1"/>
      </w:tblPr>
      <w:tblGrid>
        <w:gridCol w:w="777"/>
        <w:gridCol w:w="642"/>
        <w:gridCol w:w="707"/>
        <w:gridCol w:w="1560"/>
        <w:gridCol w:w="634"/>
        <w:gridCol w:w="1345"/>
        <w:gridCol w:w="1281"/>
        <w:gridCol w:w="709"/>
        <w:gridCol w:w="850"/>
      </w:tblGrid>
      <w:tr w:rsidR="00505397" w:rsidRPr="002942DC" w14:paraId="29909EE4" w14:textId="77777777" w:rsidTr="00505397">
        <w:trPr>
          <w:trHeight w:val="185"/>
          <w:jc w:val="center"/>
        </w:trPr>
        <w:tc>
          <w:tcPr>
            <w:tcW w:w="777" w:type="dxa"/>
            <w:vAlign w:val="bottom"/>
            <w:hideMark/>
          </w:tcPr>
          <w:p w14:paraId="082E6EDB" w14:textId="593B1FB8" w:rsidR="00505397" w:rsidRPr="002940DE" w:rsidRDefault="00505397" w:rsidP="00505397">
            <w:pPr>
              <w:jc w:val="center"/>
              <w:rPr>
                <w:rFonts w:ascii="Arial" w:hAnsi="Arial" w:cs="Arial"/>
                <w:b/>
                <w:bCs/>
                <w:sz w:val="16"/>
                <w:szCs w:val="16"/>
              </w:rPr>
            </w:pPr>
            <w:r w:rsidRPr="002940DE">
              <w:rPr>
                <w:rFonts w:ascii="Arial" w:hAnsi="Arial" w:cs="Arial"/>
                <w:b/>
                <w:bCs/>
                <w:sz w:val="16"/>
                <w:szCs w:val="16"/>
              </w:rPr>
              <w:t>Network Signaling</w:t>
            </w:r>
          </w:p>
        </w:tc>
        <w:tc>
          <w:tcPr>
            <w:tcW w:w="642" w:type="dxa"/>
            <w:vAlign w:val="bottom"/>
          </w:tcPr>
          <w:p w14:paraId="785F7CD4" w14:textId="77777777" w:rsidR="00505397" w:rsidRPr="002940DE" w:rsidRDefault="00505397" w:rsidP="00505397">
            <w:pPr>
              <w:jc w:val="center"/>
              <w:rPr>
                <w:rFonts w:ascii="Arial" w:hAnsi="Arial" w:cs="Arial"/>
                <w:b/>
                <w:bCs/>
                <w:sz w:val="16"/>
                <w:szCs w:val="16"/>
              </w:rPr>
            </w:pPr>
            <w:r w:rsidRPr="002940DE">
              <w:rPr>
                <w:rFonts w:ascii="Arial" w:hAnsi="Arial" w:cs="Arial"/>
                <w:b/>
                <w:bCs/>
                <w:sz w:val="16"/>
                <w:szCs w:val="16"/>
              </w:rPr>
              <w:t>Cases</w:t>
            </w:r>
          </w:p>
        </w:tc>
        <w:tc>
          <w:tcPr>
            <w:tcW w:w="707" w:type="dxa"/>
            <w:vAlign w:val="bottom"/>
            <w:hideMark/>
          </w:tcPr>
          <w:p w14:paraId="0244D6D7" w14:textId="3D2A2BDF" w:rsidR="00505397" w:rsidRPr="002940DE" w:rsidRDefault="00505397" w:rsidP="00505397">
            <w:pPr>
              <w:jc w:val="center"/>
              <w:rPr>
                <w:rFonts w:ascii="Arial" w:hAnsi="Arial" w:cs="Arial"/>
                <w:b/>
                <w:bCs/>
                <w:sz w:val="16"/>
                <w:szCs w:val="16"/>
              </w:rPr>
            </w:pPr>
            <w:r>
              <w:rPr>
                <w:rFonts w:ascii="Arial" w:hAnsi="Arial" w:cs="Arial"/>
                <w:b/>
                <w:bCs/>
                <w:sz w:val="16"/>
                <w:szCs w:val="16"/>
              </w:rPr>
              <w:t>CBW</w:t>
            </w:r>
          </w:p>
        </w:tc>
        <w:tc>
          <w:tcPr>
            <w:tcW w:w="1560" w:type="dxa"/>
            <w:vAlign w:val="bottom"/>
            <w:hideMark/>
          </w:tcPr>
          <w:p w14:paraId="25F2B978" w14:textId="1870290B" w:rsidR="00505397" w:rsidRPr="002940DE" w:rsidRDefault="00505397" w:rsidP="00505397">
            <w:pPr>
              <w:jc w:val="center"/>
              <w:rPr>
                <w:rFonts w:ascii="Arial" w:hAnsi="Arial" w:cs="Arial"/>
                <w:b/>
                <w:bCs/>
                <w:sz w:val="16"/>
                <w:szCs w:val="16"/>
              </w:rPr>
            </w:pPr>
            <w:r>
              <w:rPr>
                <w:rFonts w:ascii="Arial" w:hAnsi="Arial" w:cs="Arial"/>
                <w:b/>
                <w:bCs/>
                <w:sz w:val="16"/>
                <w:szCs w:val="16"/>
              </w:rPr>
              <w:t>Carrier Centre Frequency ‘Fc’</w:t>
            </w:r>
          </w:p>
        </w:tc>
        <w:tc>
          <w:tcPr>
            <w:tcW w:w="634" w:type="dxa"/>
            <w:vAlign w:val="bottom"/>
            <w:hideMark/>
          </w:tcPr>
          <w:p w14:paraId="6BC1EF62" w14:textId="484FF18A" w:rsidR="00505397" w:rsidRPr="002940DE" w:rsidRDefault="00505397" w:rsidP="00505397">
            <w:pPr>
              <w:jc w:val="center"/>
              <w:rPr>
                <w:rFonts w:ascii="Arial" w:hAnsi="Arial" w:cs="Arial"/>
                <w:b/>
                <w:bCs/>
                <w:sz w:val="16"/>
                <w:szCs w:val="16"/>
              </w:rPr>
            </w:pPr>
            <w:r w:rsidRPr="002940DE">
              <w:rPr>
                <w:rFonts w:ascii="Arial" w:hAnsi="Arial" w:cs="Arial"/>
                <w:b/>
                <w:bCs/>
                <w:sz w:val="16"/>
                <w:szCs w:val="16"/>
              </w:rPr>
              <w:t>Range</w:t>
            </w:r>
          </w:p>
        </w:tc>
        <w:tc>
          <w:tcPr>
            <w:tcW w:w="1345" w:type="dxa"/>
            <w:vAlign w:val="bottom"/>
            <w:hideMark/>
          </w:tcPr>
          <w:p w14:paraId="0A097BB0" w14:textId="21E33C73" w:rsidR="00505397" w:rsidRPr="002940DE" w:rsidRDefault="00505397" w:rsidP="00505397">
            <w:pPr>
              <w:jc w:val="center"/>
              <w:rPr>
                <w:rFonts w:ascii="Arial" w:hAnsi="Arial" w:cs="Arial"/>
                <w:b/>
                <w:bCs/>
                <w:sz w:val="16"/>
                <w:szCs w:val="16"/>
              </w:rPr>
            </w:pPr>
            <w:r>
              <w:rPr>
                <w:rFonts w:ascii="Arial" w:hAnsi="Arial" w:cs="Arial"/>
                <w:b/>
                <w:bCs/>
                <w:sz w:val="16"/>
                <w:szCs w:val="16"/>
              </w:rPr>
              <w:t>Target Emission Level</w:t>
            </w:r>
          </w:p>
        </w:tc>
        <w:tc>
          <w:tcPr>
            <w:tcW w:w="1990" w:type="dxa"/>
            <w:gridSpan w:val="2"/>
            <w:vAlign w:val="bottom"/>
            <w:hideMark/>
          </w:tcPr>
          <w:p w14:paraId="28DAD6CC" w14:textId="7A1E2EC0" w:rsidR="00505397" w:rsidRPr="002940DE" w:rsidRDefault="00505397" w:rsidP="00505397">
            <w:pPr>
              <w:jc w:val="center"/>
              <w:rPr>
                <w:rFonts w:ascii="Arial" w:hAnsi="Arial" w:cs="Arial"/>
                <w:b/>
                <w:bCs/>
                <w:sz w:val="16"/>
                <w:szCs w:val="16"/>
              </w:rPr>
            </w:pPr>
            <w:r>
              <w:rPr>
                <w:rFonts w:ascii="Arial" w:hAnsi="Arial" w:cs="Arial"/>
                <w:b/>
                <w:bCs/>
                <w:sz w:val="16"/>
                <w:szCs w:val="16"/>
              </w:rPr>
              <w:t>Waveform</w:t>
            </w:r>
          </w:p>
        </w:tc>
        <w:tc>
          <w:tcPr>
            <w:tcW w:w="850" w:type="dxa"/>
            <w:vAlign w:val="bottom"/>
            <w:hideMark/>
          </w:tcPr>
          <w:p w14:paraId="6E6F0B00" w14:textId="0D64CD52" w:rsidR="00505397" w:rsidRPr="002940DE" w:rsidRDefault="00505397" w:rsidP="00505397">
            <w:pPr>
              <w:jc w:val="center"/>
              <w:rPr>
                <w:rFonts w:ascii="Arial" w:hAnsi="Arial" w:cs="Arial"/>
                <w:b/>
                <w:bCs/>
                <w:sz w:val="16"/>
                <w:szCs w:val="16"/>
              </w:rPr>
            </w:pPr>
            <w:r>
              <w:rPr>
                <w:rFonts w:ascii="Arial" w:hAnsi="Arial" w:cs="Arial"/>
                <w:b/>
                <w:bCs/>
                <w:sz w:val="16"/>
                <w:szCs w:val="16"/>
              </w:rPr>
              <w:t>Back-off</w:t>
            </w:r>
          </w:p>
        </w:tc>
      </w:tr>
      <w:tr w:rsidR="00C00A94" w:rsidRPr="002942DC" w14:paraId="678F34B8" w14:textId="77777777" w:rsidTr="00505397">
        <w:trPr>
          <w:trHeight w:val="120"/>
          <w:jc w:val="center"/>
        </w:trPr>
        <w:tc>
          <w:tcPr>
            <w:tcW w:w="777" w:type="dxa"/>
            <w:vAlign w:val="center"/>
            <w:hideMark/>
          </w:tcPr>
          <w:p w14:paraId="2C2C486D" w14:textId="77777777" w:rsidR="00C00A94" w:rsidRPr="002940DE" w:rsidRDefault="00C00A94" w:rsidP="00C00A94">
            <w:pPr>
              <w:jc w:val="center"/>
              <w:rPr>
                <w:rFonts w:ascii="Arial" w:hAnsi="Arial" w:cs="Arial"/>
                <w:b/>
                <w:bCs/>
                <w:sz w:val="16"/>
                <w:szCs w:val="16"/>
              </w:rPr>
            </w:pPr>
          </w:p>
        </w:tc>
        <w:tc>
          <w:tcPr>
            <w:tcW w:w="642" w:type="dxa"/>
            <w:vAlign w:val="center"/>
          </w:tcPr>
          <w:p w14:paraId="39E34EE5" w14:textId="77777777" w:rsidR="00C00A94" w:rsidRPr="002940DE" w:rsidRDefault="00C00A94" w:rsidP="00C00A94">
            <w:pPr>
              <w:jc w:val="center"/>
              <w:rPr>
                <w:rFonts w:ascii="Arial" w:hAnsi="Arial" w:cs="Arial"/>
                <w:b/>
                <w:bCs/>
                <w:sz w:val="16"/>
                <w:szCs w:val="16"/>
              </w:rPr>
            </w:pPr>
          </w:p>
        </w:tc>
        <w:tc>
          <w:tcPr>
            <w:tcW w:w="707" w:type="dxa"/>
            <w:vAlign w:val="center"/>
            <w:hideMark/>
          </w:tcPr>
          <w:p w14:paraId="6056841A" w14:textId="0ACC9DAB" w:rsidR="00C00A94" w:rsidRPr="002940DE" w:rsidRDefault="00C00A94" w:rsidP="00C00A94">
            <w:pPr>
              <w:jc w:val="center"/>
              <w:rPr>
                <w:rFonts w:ascii="Arial" w:hAnsi="Arial" w:cs="Arial"/>
                <w:b/>
                <w:bCs/>
                <w:sz w:val="16"/>
                <w:szCs w:val="16"/>
              </w:rPr>
            </w:pPr>
            <w:r>
              <w:rPr>
                <w:rFonts w:ascii="Arial" w:hAnsi="Arial" w:cs="Arial"/>
                <w:b/>
                <w:bCs/>
                <w:sz w:val="16"/>
                <w:szCs w:val="16"/>
              </w:rPr>
              <w:t>[</w:t>
            </w:r>
            <w:r w:rsidRPr="002940DE">
              <w:rPr>
                <w:rFonts w:ascii="Arial" w:hAnsi="Arial" w:cs="Arial"/>
                <w:b/>
                <w:bCs/>
                <w:sz w:val="16"/>
                <w:szCs w:val="16"/>
              </w:rPr>
              <w:t>MHz</w:t>
            </w:r>
            <w:r>
              <w:rPr>
                <w:rFonts w:ascii="Arial" w:hAnsi="Arial" w:cs="Arial"/>
                <w:b/>
                <w:bCs/>
                <w:sz w:val="16"/>
                <w:szCs w:val="16"/>
              </w:rPr>
              <w:t>]</w:t>
            </w:r>
          </w:p>
        </w:tc>
        <w:tc>
          <w:tcPr>
            <w:tcW w:w="1560" w:type="dxa"/>
            <w:vAlign w:val="center"/>
            <w:hideMark/>
          </w:tcPr>
          <w:p w14:paraId="7216BC46" w14:textId="5D21A308" w:rsidR="00C00A94" w:rsidRPr="002940DE" w:rsidRDefault="00C00A94" w:rsidP="00C00A94">
            <w:pPr>
              <w:jc w:val="center"/>
              <w:rPr>
                <w:rFonts w:ascii="Arial" w:hAnsi="Arial" w:cs="Arial"/>
                <w:b/>
                <w:bCs/>
                <w:sz w:val="16"/>
                <w:szCs w:val="16"/>
              </w:rPr>
            </w:pPr>
            <w:r>
              <w:rPr>
                <w:rFonts w:ascii="Arial" w:hAnsi="Arial" w:cs="Arial"/>
                <w:b/>
                <w:bCs/>
                <w:sz w:val="16"/>
                <w:szCs w:val="16"/>
              </w:rPr>
              <w:t>[</w:t>
            </w:r>
            <w:r w:rsidRPr="002940DE">
              <w:rPr>
                <w:rFonts w:ascii="Arial" w:hAnsi="Arial" w:cs="Arial"/>
                <w:b/>
                <w:bCs/>
                <w:sz w:val="16"/>
                <w:szCs w:val="16"/>
              </w:rPr>
              <w:t>MHz</w:t>
            </w:r>
            <w:r>
              <w:rPr>
                <w:rFonts w:ascii="Arial" w:hAnsi="Arial" w:cs="Arial"/>
                <w:b/>
                <w:bCs/>
                <w:sz w:val="16"/>
                <w:szCs w:val="16"/>
              </w:rPr>
              <w:t>]</w:t>
            </w:r>
          </w:p>
        </w:tc>
        <w:tc>
          <w:tcPr>
            <w:tcW w:w="634" w:type="dxa"/>
            <w:vAlign w:val="center"/>
            <w:hideMark/>
          </w:tcPr>
          <w:p w14:paraId="6D41B9AB" w14:textId="6E785008" w:rsidR="00C00A94" w:rsidRPr="002940DE" w:rsidRDefault="00C00A94" w:rsidP="00C00A94">
            <w:pPr>
              <w:jc w:val="center"/>
              <w:rPr>
                <w:rFonts w:ascii="Arial" w:hAnsi="Arial" w:cs="Arial"/>
                <w:b/>
                <w:bCs/>
                <w:sz w:val="16"/>
                <w:szCs w:val="16"/>
              </w:rPr>
            </w:pPr>
            <w:r>
              <w:rPr>
                <w:rFonts w:ascii="Arial" w:hAnsi="Arial" w:cs="Arial"/>
                <w:b/>
                <w:bCs/>
                <w:sz w:val="16"/>
                <w:szCs w:val="16"/>
              </w:rPr>
              <w:t>[</w:t>
            </w:r>
            <w:r w:rsidRPr="002940DE">
              <w:rPr>
                <w:rFonts w:ascii="Arial" w:hAnsi="Arial" w:cs="Arial"/>
                <w:b/>
                <w:bCs/>
                <w:sz w:val="16"/>
                <w:szCs w:val="16"/>
              </w:rPr>
              <w:t>MHz</w:t>
            </w:r>
            <w:r>
              <w:rPr>
                <w:rFonts w:ascii="Arial" w:hAnsi="Arial" w:cs="Arial"/>
                <w:b/>
                <w:bCs/>
                <w:sz w:val="16"/>
                <w:szCs w:val="16"/>
              </w:rPr>
              <w:t>]</w:t>
            </w:r>
          </w:p>
        </w:tc>
        <w:tc>
          <w:tcPr>
            <w:tcW w:w="1345" w:type="dxa"/>
            <w:vAlign w:val="center"/>
            <w:hideMark/>
          </w:tcPr>
          <w:p w14:paraId="0D7CD939" w14:textId="7BF966A0" w:rsidR="00C00A94" w:rsidRPr="002940DE" w:rsidRDefault="00C00A94" w:rsidP="00C00A94">
            <w:pPr>
              <w:jc w:val="center"/>
              <w:rPr>
                <w:rFonts w:ascii="Arial" w:hAnsi="Arial" w:cs="Arial"/>
                <w:b/>
                <w:bCs/>
                <w:sz w:val="16"/>
                <w:szCs w:val="16"/>
              </w:rPr>
            </w:pPr>
            <w:r>
              <w:rPr>
                <w:rFonts w:ascii="Arial" w:hAnsi="Arial" w:cs="Arial"/>
                <w:b/>
                <w:bCs/>
                <w:sz w:val="16"/>
                <w:szCs w:val="16"/>
              </w:rPr>
              <w:t>[</w:t>
            </w:r>
            <w:proofErr w:type="spellStart"/>
            <w:r>
              <w:rPr>
                <w:rFonts w:ascii="Arial" w:hAnsi="Arial" w:cs="Arial"/>
                <w:b/>
                <w:bCs/>
                <w:sz w:val="16"/>
                <w:szCs w:val="16"/>
              </w:rPr>
              <w:t>dBm</w:t>
            </w:r>
            <w:proofErr w:type="spellEnd"/>
            <w:r>
              <w:rPr>
                <w:rFonts w:ascii="Arial" w:hAnsi="Arial" w:cs="Arial"/>
                <w:b/>
                <w:bCs/>
                <w:sz w:val="16"/>
                <w:szCs w:val="16"/>
              </w:rPr>
              <w:t>/6.25kHz]</w:t>
            </w:r>
          </w:p>
        </w:tc>
        <w:tc>
          <w:tcPr>
            <w:tcW w:w="1281" w:type="dxa"/>
            <w:tcBorders>
              <w:bottom w:val="single" w:sz="4" w:space="0" w:color="auto"/>
            </w:tcBorders>
            <w:vAlign w:val="center"/>
            <w:hideMark/>
          </w:tcPr>
          <w:p w14:paraId="09A61C2E" w14:textId="77777777" w:rsidR="00C00A94" w:rsidRPr="002940DE" w:rsidRDefault="00C00A94" w:rsidP="00C00A94">
            <w:pPr>
              <w:jc w:val="center"/>
              <w:rPr>
                <w:rFonts w:ascii="Arial" w:hAnsi="Arial" w:cs="Arial"/>
                <w:b/>
                <w:bCs/>
                <w:sz w:val="16"/>
                <w:szCs w:val="16"/>
              </w:rPr>
            </w:pPr>
            <w:r w:rsidRPr="002940DE">
              <w:rPr>
                <w:rFonts w:ascii="Arial" w:hAnsi="Arial" w:cs="Arial"/>
                <w:b/>
                <w:bCs/>
                <w:sz w:val="16"/>
                <w:szCs w:val="16"/>
              </w:rPr>
              <w:t>LCRB</w:t>
            </w:r>
          </w:p>
        </w:tc>
        <w:tc>
          <w:tcPr>
            <w:tcW w:w="709" w:type="dxa"/>
            <w:vAlign w:val="center"/>
            <w:hideMark/>
          </w:tcPr>
          <w:p w14:paraId="4493B43A" w14:textId="77777777" w:rsidR="00C00A94" w:rsidRPr="002940DE" w:rsidRDefault="00C00A94" w:rsidP="00C00A94">
            <w:pPr>
              <w:jc w:val="center"/>
              <w:rPr>
                <w:rFonts w:ascii="Arial" w:hAnsi="Arial" w:cs="Arial"/>
                <w:b/>
                <w:bCs/>
                <w:sz w:val="16"/>
                <w:szCs w:val="16"/>
              </w:rPr>
            </w:pPr>
            <w:proofErr w:type="spellStart"/>
            <w:r w:rsidRPr="002940DE">
              <w:rPr>
                <w:rFonts w:ascii="Arial" w:hAnsi="Arial" w:cs="Arial"/>
                <w:b/>
                <w:bCs/>
                <w:sz w:val="16"/>
                <w:szCs w:val="16"/>
              </w:rPr>
              <w:t>RBStart</w:t>
            </w:r>
            <w:proofErr w:type="spellEnd"/>
          </w:p>
        </w:tc>
        <w:tc>
          <w:tcPr>
            <w:tcW w:w="850" w:type="dxa"/>
            <w:vAlign w:val="center"/>
            <w:hideMark/>
          </w:tcPr>
          <w:p w14:paraId="7175F2A7" w14:textId="427AD479" w:rsidR="00C00A94" w:rsidRPr="002940DE" w:rsidRDefault="00C00A94" w:rsidP="00C00A94">
            <w:pPr>
              <w:jc w:val="center"/>
              <w:rPr>
                <w:rFonts w:ascii="Arial" w:hAnsi="Arial" w:cs="Arial"/>
                <w:b/>
                <w:bCs/>
                <w:sz w:val="16"/>
                <w:szCs w:val="16"/>
              </w:rPr>
            </w:pPr>
            <w:r>
              <w:rPr>
                <w:rFonts w:ascii="Arial" w:hAnsi="Arial" w:cs="Arial"/>
                <w:b/>
                <w:bCs/>
                <w:sz w:val="16"/>
                <w:szCs w:val="16"/>
              </w:rPr>
              <w:t>[dB]</w:t>
            </w:r>
          </w:p>
        </w:tc>
      </w:tr>
      <w:tr w:rsidR="004D618B" w:rsidRPr="002942DC" w14:paraId="13196559" w14:textId="77777777" w:rsidTr="00505397">
        <w:trPr>
          <w:trHeight w:val="135"/>
          <w:jc w:val="center"/>
        </w:trPr>
        <w:tc>
          <w:tcPr>
            <w:tcW w:w="777" w:type="dxa"/>
            <w:vMerge w:val="restart"/>
            <w:vAlign w:val="center"/>
            <w:hideMark/>
          </w:tcPr>
          <w:p w14:paraId="7BE673AC" w14:textId="77777777" w:rsidR="004D618B" w:rsidRPr="002940DE" w:rsidRDefault="004D618B" w:rsidP="00505397">
            <w:pPr>
              <w:jc w:val="center"/>
              <w:rPr>
                <w:rFonts w:ascii="Arial" w:hAnsi="Arial" w:cs="Arial"/>
                <w:sz w:val="16"/>
                <w:szCs w:val="16"/>
              </w:rPr>
            </w:pPr>
            <w:r w:rsidRPr="002940DE">
              <w:rPr>
                <w:rFonts w:ascii="Arial" w:hAnsi="Arial" w:cs="Arial"/>
                <w:sz w:val="16"/>
                <w:szCs w:val="16"/>
              </w:rPr>
              <w:t>NS_12</w:t>
            </w:r>
          </w:p>
        </w:tc>
        <w:tc>
          <w:tcPr>
            <w:tcW w:w="642" w:type="dxa"/>
            <w:vMerge w:val="restart"/>
            <w:vAlign w:val="center"/>
          </w:tcPr>
          <w:p w14:paraId="52F07EDA" w14:textId="77777777" w:rsidR="004D618B" w:rsidRPr="002940DE" w:rsidRDefault="004D618B" w:rsidP="00505397">
            <w:pPr>
              <w:jc w:val="center"/>
              <w:rPr>
                <w:rFonts w:ascii="Arial" w:hAnsi="Arial" w:cs="Arial"/>
                <w:sz w:val="16"/>
                <w:szCs w:val="16"/>
              </w:rPr>
            </w:pPr>
            <w:r w:rsidRPr="002940DE">
              <w:rPr>
                <w:rFonts w:ascii="Arial" w:hAnsi="Arial" w:cs="Arial"/>
                <w:sz w:val="16"/>
                <w:szCs w:val="16"/>
              </w:rPr>
              <w:t>1</w:t>
            </w:r>
          </w:p>
        </w:tc>
        <w:tc>
          <w:tcPr>
            <w:tcW w:w="707" w:type="dxa"/>
            <w:vMerge w:val="restart"/>
            <w:vAlign w:val="center"/>
            <w:hideMark/>
          </w:tcPr>
          <w:p w14:paraId="6F3F444A" w14:textId="77777777" w:rsidR="004D618B" w:rsidRPr="002940DE" w:rsidRDefault="004D618B" w:rsidP="00505397">
            <w:pPr>
              <w:jc w:val="center"/>
              <w:rPr>
                <w:rFonts w:ascii="Arial" w:hAnsi="Arial" w:cs="Arial"/>
                <w:sz w:val="16"/>
                <w:szCs w:val="16"/>
              </w:rPr>
            </w:pPr>
            <w:r w:rsidRPr="002940DE">
              <w:rPr>
                <w:rFonts w:ascii="Arial" w:hAnsi="Arial" w:cs="Arial"/>
                <w:sz w:val="16"/>
                <w:szCs w:val="16"/>
              </w:rPr>
              <w:t>5</w:t>
            </w:r>
          </w:p>
        </w:tc>
        <w:tc>
          <w:tcPr>
            <w:tcW w:w="1560" w:type="dxa"/>
            <w:vMerge w:val="restart"/>
            <w:vAlign w:val="center"/>
            <w:hideMark/>
          </w:tcPr>
          <w:p w14:paraId="692BB594" w14:textId="4D6623E1" w:rsidR="004D618B" w:rsidRPr="002940DE" w:rsidRDefault="004D618B" w:rsidP="00505397">
            <w:pPr>
              <w:jc w:val="center"/>
              <w:rPr>
                <w:rFonts w:ascii="Arial" w:hAnsi="Arial" w:cs="Arial"/>
                <w:sz w:val="16"/>
                <w:szCs w:val="16"/>
              </w:rPr>
            </w:pPr>
            <w:r w:rsidRPr="002940DE">
              <w:rPr>
                <w:rFonts w:ascii="Arial" w:hAnsi="Arial" w:cs="Arial"/>
                <w:sz w:val="16"/>
                <w:szCs w:val="16"/>
              </w:rPr>
              <w:t>Fc = 816.5</w:t>
            </w:r>
          </w:p>
        </w:tc>
        <w:tc>
          <w:tcPr>
            <w:tcW w:w="634" w:type="dxa"/>
            <w:vMerge w:val="restart"/>
            <w:vAlign w:val="center"/>
            <w:hideMark/>
          </w:tcPr>
          <w:p w14:paraId="4CE1E1C8" w14:textId="4AFB4652" w:rsidR="004D618B" w:rsidRPr="002940DE" w:rsidRDefault="004D618B" w:rsidP="00505397">
            <w:pPr>
              <w:jc w:val="center"/>
              <w:rPr>
                <w:rFonts w:ascii="Arial" w:hAnsi="Arial" w:cs="Arial"/>
                <w:sz w:val="16"/>
                <w:szCs w:val="16"/>
              </w:rPr>
            </w:pPr>
            <w:r>
              <w:rPr>
                <w:rFonts w:ascii="Arial" w:hAnsi="Arial" w:cs="Arial"/>
                <w:sz w:val="16"/>
                <w:szCs w:val="16"/>
              </w:rPr>
              <w:t>1</w:t>
            </w:r>
          </w:p>
        </w:tc>
        <w:tc>
          <w:tcPr>
            <w:tcW w:w="1345" w:type="dxa"/>
            <w:vMerge w:val="restart"/>
            <w:vAlign w:val="center"/>
            <w:hideMark/>
          </w:tcPr>
          <w:p w14:paraId="109F8888" w14:textId="7B3BFBA4" w:rsidR="004D618B" w:rsidRPr="002940DE" w:rsidRDefault="004D618B" w:rsidP="00505397">
            <w:pPr>
              <w:jc w:val="center"/>
              <w:rPr>
                <w:rFonts w:ascii="Arial" w:hAnsi="Arial" w:cs="Arial"/>
                <w:sz w:val="16"/>
                <w:szCs w:val="16"/>
              </w:rPr>
            </w:pPr>
            <w:r>
              <w:rPr>
                <w:rFonts w:ascii="Arial" w:hAnsi="Arial" w:cs="Arial"/>
                <w:sz w:val="16"/>
                <w:szCs w:val="16"/>
              </w:rPr>
              <w:t>-42</w:t>
            </w:r>
          </w:p>
        </w:tc>
        <w:tc>
          <w:tcPr>
            <w:tcW w:w="1281" w:type="dxa"/>
            <w:vAlign w:val="center"/>
            <w:hideMark/>
          </w:tcPr>
          <w:p w14:paraId="534578D6" w14:textId="601E6FAE" w:rsidR="004D618B" w:rsidRPr="002940DE" w:rsidRDefault="004D618B" w:rsidP="00505397">
            <w:pPr>
              <w:jc w:val="center"/>
              <w:rPr>
                <w:rFonts w:ascii="Arial" w:hAnsi="Arial" w:cs="Arial"/>
                <w:sz w:val="16"/>
                <w:szCs w:val="16"/>
              </w:rPr>
            </w:pPr>
            <w:r>
              <w:rPr>
                <w:rFonts w:ascii="Arial" w:hAnsi="Arial" w:cs="Arial"/>
                <w:sz w:val="16"/>
                <w:szCs w:val="16"/>
              </w:rPr>
              <w:t>1</w:t>
            </w:r>
          </w:p>
        </w:tc>
        <w:tc>
          <w:tcPr>
            <w:tcW w:w="709" w:type="dxa"/>
            <w:vAlign w:val="center"/>
            <w:hideMark/>
          </w:tcPr>
          <w:p w14:paraId="2B3982C2" w14:textId="0AAF3D5B" w:rsidR="004D618B" w:rsidRPr="002940DE" w:rsidRDefault="004D618B" w:rsidP="00505397">
            <w:pPr>
              <w:jc w:val="center"/>
              <w:rPr>
                <w:rFonts w:ascii="Arial" w:hAnsi="Arial" w:cs="Arial"/>
                <w:sz w:val="16"/>
                <w:szCs w:val="16"/>
              </w:rPr>
            </w:pPr>
            <w:r>
              <w:rPr>
                <w:rFonts w:ascii="Arial" w:hAnsi="Arial" w:cs="Arial"/>
                <w:sz w:val="16"/>
                <w:szCs w:val="16"/>
              </w:rPr>
              <w:t>0</w:t>
            </w:r>
          </w:p>
        </w:tc>
        <w:tc>
          <w:tcPr>
            <w:tcW w:w="850" w:type="dxa"/>
            <w:vAlign w:val="center"/>
            <w:hideMark/>
          </w:tcPr>
          <w:p w14:paraId="585A1E39" w14:textId="7C6FD896" w:rsidR="004D618B" w:rsidRPr="002940DE" w:rsidRDefault="00855540" w:rsidP="00505397">
            <w:pPr>
              <w:jc w:val="center"/>
              <w:rPr>
                <w:rFonts w:ascii="Arial" w:hAnsi="Arial" w:cs="Arial"/>
                <w:sz w:val="16"/>
                <w:szCs w:val="16"/>
              </w:rPr>
            </w:pPr>
            <w:r>
              <w:rPr>
                <w:rFonts w:ascii="Arial" w:hAnsi="Arial" w:cs="Arial"/>
                <w:sz w:val="16"/>
                <w:szCs w:val="16"/>
              </w:rPr>
              <w:t>3.3</w:t>
            </w:r>
          </w:p>
        </w:tc>
      </w:tr>
      <w:tr w:rsidR="004D618B" w:rsidRPr="002942DC" w14:paraId="79AEE2BA" w14:textId="77777777" w:rsidTr="00505397">
        <w:trPr>
          <w:trHeight w:val="135"/>
          <w:jc w:val="center"/>
        </w:trPr>
        <w:tc>
          <w:tcPr>
            <w:tcW w:w="777" w:type="dxa"/>
            <w:vMerge/>
            <w:vAlign w:val="center"/>
          </w:tcPr>
          <w:p w14:paraId="15C9947B" w14:textId="77777777" w:rsidR="004D618B" w:rsidRPr="002940DE" w:rsidRDefault="004D618B" w:rsidP="00505397">
            <w:pPr>
              <w:jc w:val="center"/>
              <w:rPr>
                <w:rFonts w:ascii="Arial" w:hAnsi="Arial" w:cs="Arial"/>
                <w:sz w:val="16"/>
                <w:szCs w:val="16"/>
              </w:rPr>
            </w:pPr>
          </w:p>
        </w:tc>
        <w:tc>
          <w:tcPr>
            <w:tcW w:w="642" w:type="dxa"/>
            <w:vMerge/>
            <w:vAlign w:val="center"/>
          </w:tcPr>
          <w:p w14:paraId="7151E422" w14:textId="77777777" w:rsidR="004D618B" w:rsidRPr="002940DE" w:rsidRDefault="004D618B" w:rsidP="00505397">
            <w:pPr>
              <w:jc w:val="center"/>
              <w:rPr>
                <w:rFonts w:ascii="Arial" w:hAnsi="Arial" w:cs="Arial"/>
                <w:sz w:val="16"/>
                <w:szCs w:val="16"/>
              </w:rPr>
            </w:pPr>
          </w:p>
        </w:tc>
        <w:tc>
          <w:tcPr>
            <w:tcW w:w="707" w:type="dxa"/>
            <w:vMerge/>
            <w:vAlign w:val="center"/>
          </w:tcPr>
          <w:p w14:paraId="6DA9E80E" w14:textId="77777777" w:rsidR="004D618B" w:rsidRPr="002940DE" w:rsidRDefault="004D618B" w:rsidP="00505397">
            <w:pPr>
              <w:jc w:val="center"/>
              <w:rPr>
                <w:rFonts w:ascii="Arial" w:hAnsi="Arial" w:cs="Arial"/>
                <w:sz w:val="16"/>
                <w:szCs w:val="16"/>
              </w:rPr>
            </w:pPr>
          </w:p>
        </w:tc>
        <w:tc>
          <w:tcPr>
            <w:tcW w:w="1560" w:type="dxa"/>
            <w:vMerge/>
            <w:vAlign w:val="center"/>
          </w:tcPr>
          <w:p w14:paraId="2A385D18" w14:textId="77777777" w:rsidR="004D618B" w:rsidRPr="002940DE" w:rsidRDefault="004D618B" w:rsidP="00505397">
            <w:pPr>
              <w:jc w:val="center"/>
              <w:rPr>
                <w:rFonts w:ascii="Arial" w:hAnsi="Arial" w:cs="Arial"/>
                <w:sz w:val="16"/>
                <w:szCs w:val="16"/>
              </w:rPr>
            </w:pPr>
          </w:p>
        </w:tc>
        <w:tc>
          <w:tcPr>
            <w:tcW w:w="634" w:type="dxa"/>
            <w:vMerge/>
            <w:vAlign w:val="center"/>
          </w:tcPr>
          <w:p w14:paraId="4F582CDF" w14:textId="77777777" w:rsidR="004D618B" w:rsidRDefault="004D618B" w:rsidP="00505397">
            <w:pPr>
              <w:jc w:val="center"/>
              <w:rPr>
                <w:rFonts w:ascii="Arial" w:hAnsi="Arial" w:cs="Arial"/>
                <w:sz w:val="16"/>
                <w:szCs w:val="16"/>
              </w:rPr>
            </w:pPr>
          </w:p>
        </w:tc>
        <w:tc>
          <w:tcPr>
            <w:tcW w:w="1345" w:type="dxa"/>
            <w:vMerge/>
            <w:vAlign w:val="center"/>
          </w:tcPr>
          <w:p w14:paraId="04BE47F9" w14:textId="77777777" w:rsidR="004D618B" w:rsidRDefault="004D618B" w:rsidP="00505397">
            <w:pPr>
              <w:jc w:val="center"/>
              <w:rPr>
                <w:rFonts w:ascii="Arial" w:hAnsi="Arial" w:cs="Arial"/>
                <w:sz w:val="16"/>
                <w:szCs w:val="16"/>
              </w:rPr>
            </w:pPr>
          </w:p>
        </w:tc>
        <w:tc>
          <w:tcPr>
            <w:tcW w:w="1281" w:type="dxa"/>
            <w:vAlign w:val="center"/>
          </w:tcPr>
          <w:p w14:paraId="12DBD096" w14:textId="7462B6A7" w:rsidR="004D618B" w:rsidRPr="002940DE" w:rsidRDefault="004D618B" w:rsidP="00505397">
            <w:pPr>
              <w:jc w:val="center"/>
              <w:rPr>
                <w:rFonts w:ascii="Arial" w:hAnsi="Arial" w:cs="Arial"/>
                <w:sz w:val="16"/>
                <w:szCs w:val="16"/>
              </w:rPr>
            </w:pPr>
            <w:r>
              <w:rPr>
                <w:rFonts w:ascii="Arial" w:hAnsi="Arial" w:cs="Arial"/>
                <w:sz w:val="16"/>
                <w:szCs w:val="16"/>
              </w:rPr>
              <w:t>5</w:t>
            </w:r>
          </w:p>
        </w:tc>
        <w:tc>
          <w:tcPr>
            <w:tcW w:w="709" w:type="dxa"/>
            <w:vAlign w:val="center"/>
          </w:tcPr>
          <w:p w14:paraId="15DDB5A7" w14:textId="0A061943" w:rsidR="004D618B" w:rsidRPr="002940DE" w:rsidRDefault="004D618B" w:rsidP="00505397">
            <w:pPr>
              <w:jc w:val="center"/>
              <w:rPr>
                <w:rFonts w:ascii="Arial" w:hAnsi="Arial" w:cs="Arial"/>
                <w:sz w:val="16"/>
                <w:szCs w:val="16"/>
              </w:rPr>
            </w:pPr>
            <w:r>
              <w:rPr>
                <w:rFonts w:ascii="Arial" w:hAnsi="Arial" w:cs="Arial"/>
                <w:sz w:val="16"/>
                <w:szCs w:val="16"/>
              </w:rPr>
              <w:t>5</w:t>
            </w:r>
          </w:p>
        </w:tc>
        <w:tc>
          <w:tcPr>
            <w:tcW w:w="850" w:type="dxa"/>
            <w:vAlign w:val="center"/>
          </w:tcPr>
          <w:p w14:paraId="758E931E" w14:textId="024524BF" w:rsidR="004D618B" w:rsidRPr="002940DE" w:rsidRDefault="00855540" w:rsidP="00505397">
            <w:pPr>
              <w:jc w:val="center"/>
              <w:rPr>
                <w:rFonts w:ascii="Arial" w:hAnsi="Arial" w:cs="Arial"/>
                <w:sz w:val="16"/>
                <w:szCs w:val="16"/>
              </w:rPr>
            </w:pPr>
            <w:r>
              <w:rPr>
                <w:rFonts w:ascii="Arial" w:hAnsi="Arial" w:cs="Arial"/>
                <w:sz w:val="16"/>
                <w:szCs w:val="16"/>
              </w:rPr>
              <w:t>2.2</w:t>
            </w:r>
          </w:p>
        </w:tc>
      </w:tr>
      <w:tr w:rsidR="004D618B" w:rsidRPr="002942DC" w14:paraId="72BE9285" w14:textId="77777777" w:rsidTr="00505397">
        <w:trPr>
          <w:trHeight w:val="135"/>
          <w:jc w:val="center"/>
        </w:trPr>
        <w:tc>
          <w:tcPr>
            <w:tcW w:w="777" w:type="dxa"/>
            <w:vMerge/>
            <w:vAlign w:val="center"/>
          </w:tcPr>
          <w:p w14:paraId="35A3D984" w14:textId="77777777" w:rsidR="004D618B" w:rsidRPr="002940DE" w:rsidRDefault="004D618B" w:rsidP="00505397">
            <w:pPr>
              <w:jc w:val="center"/>
              <w:rPr>
                <w:rFonts w:ascii="Arial" w:hAnsi="Arial" w:cs="Arial"/>
                <w:sz w:val="16"/>
                <w:szCs w:val="16"/>
              </w:rPr>
            </w:pPr>
          </w:p>
        </w:tc>
        <w:tc>
          <w:tcPr>
            <w:tcW w:w="642" w:type="dxa"/>
            <w:vMerge/>
            <w:vAlign w:val="center"/>
          </w:tcPr>
          <w:p w14:paraId="69DC65DB" w14:textId="77777777" w:rsidR="004D618B" w:rsidRPr="002940DE" w:rsidRDefault="004D618B" w:rsidP="00505397">
            <w:pPr>
              <w:jc w:val="center"/>
              <w:rPr>
                <w:rFonts w:ascii="Arial" w:hAnsi="Arial" w:cs="Arial"/>
                <w:sz w:val="16"/>
                <w:szCs w:val="16"/>
              </w:rPr>
            </w:pPr>
          </w:p>
        </w:tc>
        <w:tc>
          <w:tcPr>
            <w:tcW w:w="707" w:type="dxa"/>
            <w:vMerge/>
            <w:vAlign w:val="center"/>
          </w:tcPr>
          <w:p w14:paraId="473C78A5" w14:textId="77777777" w:rsidR="004D618B" w:rsidRPr="002940DE" w:rsidRDefault="004D618B" w:rsidP="00505397">
            <w:pPr>
              <w:jc w:val="center"/>
              <w:rPr>
                <w:rFonts w:ascii="Arial" w:hAnsi="Arial" w:cs="Arial"/>
                <w:sz w:val="16"/>
                <w:szCs w:val="16"/>
              </w:rPr>
            </w:pPr>
          </w:p>
        </w:tc>
        <w:tc>
          <w:tcPr>
            <w:tcW w:w="1560" w:type="dxa"/>
            <w:vMerge/>
            <w:vAlign w:val="center"/>
          </w:tcPr>
          <w:p w14:paraId="75ED35F8" w14:textId="77777777" w:rsidR="004D618B" w:rsidRPr="002940DE" w:rsidRDefault="004D618B" w:rsidP="00505397">
            <w:pPr>
              <w:jc w:val="center"/>
              <w:rPr>
                <w:rFonts w:ascii="Arial" w:hAnsi="Arial" w:cs="Arial"/>
                <w:sz w:val="16"/>
                <w:szCs w:val="16"/>
              </w:rPr>
            </w:pPr>
          </w:p>
        </w:tc>
        <w:tc>
          <w:tcPr>
            <w:tcW w:w="634" w:type="dxa"/>
            <w:vMerge/>
            <w:vAlign w:val="center"/>
          </w:tcPr>
          <w:p w14:paraId="283C57BE" w14:textId="77777777" w:rsidR="004D618B" w:rsidRDefault="004D618B" w:rsidP="00505397">
            <w:pPr>
              <w:jc w:val="center"/>
              <w:rPr>
                <w:rFonts w:ascii="Arial" w:hAnsi="Arial" w:cs="Arial"/>
                <w:sz w:val="16"/>
                <w:szCs w:val="16"/>
              </w:rPr>
            </w:pPr>
          </w:p>
        </w:tc>
        <w:tc>
          <w:tcPr>
            <w:tcW w:w="1345" w:type="dxa"/>
            <w:vMerge/>
            <w:vAlign w:val="center"/>
          </w:tcPr>
          <w:p w14:paraId="2DFED630" w14:textId="77777777" w:rsidR="004D618B" w:rsidRDefault="004D618B" w:rsidP="00505397">
            <w:pPr>
              <w:jc w:val="center"/>
              <w:rPr>
                <w:rFonts w:ascii="Arial" w:hAnsi="Arial" w:cs="Arial"/>
                <w:sz w:val="16"/>
                <w:szCs w:val="16"/>
              </w:rPr>
            </w:pPr>
          </w:p>
        </w:tc>
        <w:tc>
          <w:tcPr>
            <w:tcW w:w="1281" w:type="dxa"/>
            <w:vAlign w:val="center"/>
          </w:tcPr>
          <w:p w14:paraId="246BB1D3" w14:textId="0D2FA22C" w:rsidR="004D618B" w:rsidRDefault="004D618B" w:rsidP="00505397">
            <w:pPr>
              <w:jc w:val="center"/>
              <w:rPr>
                <w:rFonts w:ascii="Arial" w:hAnsi="Arial" w:cs="Arial"/>
                <w:sz w:val="16"/>
                <w:szCs w:val="16"/>
              </w:rPr>
            </w:pPr>
            <w:r>
              <w:rPr>
                <w:rFonts w:ascii="Arial" w:hAnsi="Arial" w:cs="Arial"/>
                <w:sz w:val="16"/>
                <w:szCs w:val="16"/>
              </w:rPr>
              <w:t>25</w:t>
            </w:r>
          </w:p>
        </w:tc>
        <w:tc>
          <w:tcPr>
            <w:tcW w:w="709" w:type="dxa"/>
            <w:vAlign w:val="center"/>
          </w:tcPr>
          <w:p w14:paraId="5291C2F1" w14:textId="776D2F93" w:rsidR="004D618B" w:rsidRDefault="004D618B" w:rsidP="00505397">
            <w:pPr>
              <w:jc w:val="center"/>
              <w:rPr>
                <w:rFonts w:ascii="Arial" w:hAnsi="Arial" w:cs="Arial"/>
                <w:sz w:val="16"/>
                <w:szCs w:val="16"/>
              </w:rPr>
            </w:pPr>
            <w:r>
              <w:rPr>
                <w:rFonts w:ascii="Arial" w:hAnsi="Arial" w:cs="Arial"/>
                <w:sz w:val="16"/>
                <w:szCs w:val="16"/>
              </w:rPr>
              <w:t>0</w:t>
            </w:r>
          </w:p>
        </w:tc>
        <w:tc>
          <w:tcPr>
            <w:tcW w:w="850" w:type="dxa"/>
            <w:vAlign w:val="center"/>
          </w:tcPr>
          <w:p w14:paraId="3CF088D8" w14:textId="0702C846" w:rsidR="004D618B" w:rsidRDefault="00855540" w:rsidP="00505397">
            <w:pPr>
              <w:jc w:val="center"/>
              <w:rPr>
                <w:rFonts w:ascii="Arial" w:hAnsi="Arial" w:cs="Arial"/>
                <w:sz w:val="16"/>
                <w:szCs w:val="16"/>
              </w:rPr>
            </w:pPr>
            <w:r>
              <w:rPr>
                <w:rFonts w:ascii="Arial" w:hAnsi="Arial" w:cs="Arial"/>
                <w:sz w:val="16"/>
                <w:szCs w:val="16"/>
              </w:rPr>
              <w:t>3.6</w:t>
            </w:r>
          </w:p>
        </w:tc>
      </w:tr>
      <w:tr w:rsidR="00505397" w:rsidRPr="002942DC" w14:paraId="2C3BAEFD" w14:textId="77777777" w:rsidTr="00505397">
        <w:trPr>
          <w:trHeight w:val="120"/>
          <w:jc w:val="center"/>
        </w:trPr>
        <w:tc>
          <w:tcPr>
            <w:tcW w:w="777" w:type="dxa"/>
            <w:vMerge/>
            <w:vAlign w:val="center"/>
            <w:hideMark/>
          </w:tcPr>
          <w:p w14:paraId="5051C765" w14:textId="77777777" w:rsidR="00505397" w:rsidRPr="002940DE" w:rsidRDefault="00505397" w:rsidP="00505397">
            <w:pPr>
              <w:jc w:val="center"/>
              <w:rPr>
                <w:rFonts w:ascii="Arial" w:hAnsi="Arial" w:cs="Arial"/>
                <w:sz w:val="16"/>
                <w:szCs w:val="16"/>
              </w:rPr>
            </w:pPr>
          </w:p>
        </w:tc>
        <w:tc>
          <w:tcPr>
            <w:tcW w:w="642" w:type="dxa"/>
            <w:vMerge w:val="restart"/>
            <w:vAlign w:val="center"/>
          </w:tcPr>
          <w:p w14:paraId="6C5B5324" w14:textId="77777777" w:rsidR="00505397" w:rsidRPr="002940DE" w:rsidRDefault="00505397" w:rsidP="00505397">
            <w:pPr>
              <w:jc w:val="center"/>
              <w:rPr>
                <w:rFonts w:ascii="Arial" w:hAnsi="Arial" w:cs="Arial"/>
                <w:sz w:val="16"/>
                <w:szCs w:val="16"/>
              </w:rPr>
            </w:pPr>
            <w:r w:rsidRPr="002940DE">
              <w:rPr>
                <w:rFonts w:ascii="Arial" w:hAnsi="Arial" w:cs="Arial"/>
                <w:sz w:val="16"/>
                <w:szCs w:val="16"/>
              </w:rPr>
              <w:t>2</w:t>
            </w:r>
          </w:p>
        </w:tc>
        <w:tc>
          <w:tcPr>
            <w:tcW w:w="707" w:type="dxa"/>
            <w:vMerge w:val="restart"/>
            <w:vAlign w:val="center"/>
            <w:hideMark/>
          </w:tcPr>
          <w:p w14:paraId="06918A09" w14:textId="77777777" w:rsidR="00505397" w:rsidRPr="002940DE" w:rsidRDefault="00505397" w:rsidP="00505397">
            <w:pPr>
              <w:jc w:val="center"/>
              <w:rPr>
                <w:rFonts w:ascii="Arial" w:hAnsi="Arial" w:cs="Arial"/>
                <w:sz w:val="16"/>
                <w:szCs w:val="16"/>
              </w:rPr>
            </w:pPr>
            <w:r w:rsidRPr="002940DE">
              <w:rPr>
                <w:rFonts w:ascii="Arial" w:hAnsi="Arial" w:cs="Arial"/>
                <w:sz w:val="16"/>
                <w:szCs w:val="16"/>
              </w:rPr>
              <w:t>10</w:t>
            </w:r>
          </w:p>
        </w:tc>
        <w:tc>
          <w:tcPr>
            <w:tcW w:w="1560" w:type="dxa"/>
            <w:vMerge w:val="restart"/>
            <w:vAlign w:val="center"/>
            <w:hideMark/>
          </w:tcPr>
          <w:p w14:paraId="18693BC9" w14:textId="309BDBE2" w:rsidR="00505397" w:rsidRPr="002940DE" w:rsidRDefault="00505397" w:rsidP="00505397">
            <w:pPr>
              <w:jc w:val="center"/>
              <w:rPr>
                <w:rFonts w:ascii="Arial" w:hAnsi="Arial" w:cs="Arial"/>
                <w:sz w:val="16"/>
                <w:szCs w:val="16"/>
              </w:rPr>
            </w:pPr>
            <w:r w:rsidRPr="002940DE">
              <w:rPr>
                <w:rFonts w:ascii="Arial" w:hAnsi="Arial" w:cs="Arial"/>
                <w:sz w:val="16"/>
                <w:szCs w:val="16"/>
              </w:rPr>
              <w:t>Fc = 819</w:t>
            </w:r>
          </w:p>
        </w:tc>
        <w:tc>
          <w:tcPr>
            <w:tcW w:w="634" w:type="dxa"/>
            <w:vMerge/>
            <w:vAlign w:val="center"/>
            <w:hideMark/>
          </w:tcPr>
          <w:p w14:paraId="1827508F" w14:textId="1AC8237C" w:rsidR="00505397" w:rsidRPr="002940DE" w:rsidRDefault="00505397" w:rsidP="00505397">
            <w:pPr>
              <w:jc w:val="center"/>
              <w:rPr>
                <w:rFonts w:ascii="Arial" w:hAnsi="Arial" w:cs="Arial"/>
                <w:sz w:val="16"/>
                <w:szCs w:val="16"/>
              </w:rPr>
            </w:pPr>
          </w:p>
        </w:tc>
        <w:tc>
          <w:tcPr>
            <w:tcW w:w="1345" w:type="dxa"/>
            <w:vMerge/>
            <w:vAlign w:val="center"/>
            <w:hideMark/>
          </w:tcPr>
          <w:p w14:paraId="374A3CD1" w14:textId="49B3E155" w:rsidR="00505397" w:rsidRPr="002940DE" w:rsidRDefault="00505397" w:rsidP="00505397">
            <w:pPr>
              <w:jc w:val="center"/>
              <w:rPr>
                <w:rFonts w:ascii="Arial" w:hAnsi="Arial" w:cs="Arial"/>
                <w:sz w:val="16"/>
                <w:szCs w:val="16"/>
              </w:rPr>
            </w:pPr>
          </w:p>
        </w:tc>
        <w:tc>
          <w:tcPr>
            <w:tcW w:w="1281" w:type="dxa"/>
            <w:vAlign w:val="center"/>
          </w:tcPr>
          <w:p w14:paraId="360BE09D" w14:textId="074CB5EE" w:rsidR="00505397" w:rsidRPr="002940DE" w:rsidRDefault="00C957DA" w:rsidP="00505397">
            <w:pPr>
              <w:jc w:val="center"/>
              <w:rPr>
                <w:rFonts w:ascii="Arial" w:hAnsi="Arial" w:cs="Arial"/>
                <w:sz w:val="16"/>
                <w:szCs w:val="16"/>
              </w:rPr>
            </w:pPr>
            <w:r>
              <w:rPr>
                <w:rFonts w:ascii="Arial" w:hAnsi="Arial" w:cs="Arial"/>
                <w:sz w:val="16"/>
                <w:szCs w:val="16"/>
              </w:rPr>
              <w:t>1</w:t>
            </w:r>
          </w:p>
        </w:tc>
        <w:tc>
          <w:tcPr>
            <w:tcW w:w="709" w:type="dxa"/>
            <w:vAlign w:val="center"/>
          </w:tcPr>
          <w:p w14:paraId="00B4B3D7" w14:textId="24EC1BA4" w:rsidR="00505397" w:rsidRPr="002940DE" w:rsidRDefault="00C957DA" w:rsidP="00505397">
            <w:pPr>
              <w:jc w:val="center"/>
              <w:rPr>
                <w:rFonts w:ascii="Arial" w:hAnsi="Arial" w:cs="Arial"/>
                <w:sz w:val="16"/>
                <w:szCs w:val="16"/>
              </w:rPr>
            </w:pPr>
            <w:r>
              <w:rPr>
                <w:rFonts w:ascii="Arial" w:hAnsi="Arial" w:cs="Arial"/>
                <w:sz w:val="16"/>
                <w:szCs w:val="16"/>
              </w:rPr>
              <w:t>0</w:t>
            </w:r>
          </w:p>
        </w:tc>
        <w:tc>
          <w:tcPr>
            <w:tcW w:w="850" w:type="dxa"/>
            <w:vAlign w:val="center"/>
            <w:hideMark/>
          </w:tcPr>
          <w:p w14:paraId="2F63F98D" w14:textId="1455AB42" w:rsidR="00505397" w:rsidRPr="002940DE" w:rsidRDefault="00855540" w:rsidP="00505397">
            <w:pPr>
              <w:jc w:val="center"/>
              <w:rPr>
                <w:rFonts w:ascii="Arial" w:hAnsi="Arial" w:cs="Arial"/>
                <w:sz w:val="16"/>
                <w:szCs w:val="16"/>
              </w:rPr>
            </w:pPr>
            <w:r>
              <w:rPr>
                <w:rFonts w:ascii="Arial" w:hAnsi="Arial" w:cs="Arial"/>
                <w:sz w:val="16"/>
                <w:szCs w:val="16"/>
              </w:rPr>
              <w:t>3.1</w:t>
            </w:r>
          </w:p>
        </w:tc>
      </w:tr>
      <w:tr w:rsidR="00505397" w:rsidRPr="002942DC" w14:paraId="606330B6" w14:textId="77777777" w:rsidTr="00505397">
        <w:trPr>
          <w:trHeight w:val="120"/>
          <w:jc w:val="center"/>
        </w:trPr>
        <w:tc>
          <w:tcPr>
            <w:tcW w:w="777" w:type="dxa"/>
            <w:vMerge/>
            <w:vAlign w:val="center"/>
          </w:tcPr>
          <w:p w14:paraId="6BAA17C0" w14:textId="77777777" w:rsidR="00505397" w:rsidRPr="002940DE" w:rsidRDefault="00505397" w:rsidP="00505397">
            <w:pPr>
              <w:jc w:val="center"/>
              <w:rPr>
                <w:rFonts w:ascii="Arial" w:hAnsi="Arial" w:cs="Arial"/>
                <w:sz w:val="16"/>
                <w:szCs w:val="16"/>
              </w:rPr>
            </w:pPr>
          </w:p>
        </w:tc>
        <w:tc>
          <w:tcPr>
            <w:tcW w:w="642" w:type="dxa"/>
            <w:vMerge/>
            <w:vAlign w:val="center"/>
          </w:tcPr>
          <w:p w14:paraId="775E1CAE" w14:textId="77777777" w:rsidR="00505397" w:rsidRPr="002940DE" w:rsidRDefault="00505397" w:rsidP="00505397">
            <w:pPr>
              <w:jc w:val="center"/>
              <w:rPr>
                <w:rFonts w:ascii="Arial" w:hAnsi="Arial" w:cs="Arial"/>
                <w:sz w:val="16"/>
                <w:szCs w:val="16"/>
              </w:rPr>
            </w:pPr>
          </w:p>
        </w:tc>
        <w:tc>
          <w:tcPr>
            <w:tcW w:w="707" w:type="dxa"/>
            <w:vMerge/>
            <w:vAlign w:val="center"/>
          </w:tcPr>
          <w:p w14:paraId="707F29D5" w14:textId="77777777" w:rsidR="00505397" w:rsidRPr="002940DE" w:rsidRDefault="00505397" w:rsidP="00505397">
            <w:pPr>
              <w:jc w:val="center"/>
              <w:rPr>
                <w:rFonts w:ascii="Arial" w:hAnsi="Arial" w:cs="Arial"/>
                <w:sz w:val="16"/>
                <w:szCs w:val="16"/>
              </w:rPr>
            </w:pPr>
          </w:p>
        </w:tc>
        <w:tc>
          <w:tcPr>
            <w:tcW w:w="1560" w:type="dxa"/>
            <w:vMerge/>
            <w:vAlign w:val="center"/>
          </w:tcPr>
          <w:p w14:paraId="5974BC80" w14:textId="77777777" w:rsidR="00505397" w:rsidRPr="002940DE" w:rsidRDefault="00505397" w:rsidP="00505397">
            <w:pPr>
              <w:jc w:val="center"/>
              <w:rPr>
                <w:rFonts w:ascii="Arial" w:hAnsi="Arial" w:cs="Arial"/>
                <w:sz w:val="16"/>
                <w:szCs w:val="16"/>
              </w:rPr>
            </w:pPr>
          </w:p>
        </w:tc>
        <w:tc>
          <w:tcPr>
            <w:tcW w:w="634" w:type="dxa"/>
            <w:vMerge/>
            <w:vAlign w:val="center"/>
          </w:tcPr>
          <w:p w14:paraId="6E705888" w14:textId="77777777" w:rsidR="00505397" w:rsidRPr="002940DE" w:rsidRDefault="00505397" w:rsidP="00505397">
            <w:pPr>
              <w:jc w:val="center"/>
              <w:rPr>
                <w:rFonts w:ascii="Arial" w:hAnsi="Arial" w:cs="Arial"/>
                <w:sz w:val="16"/>
                <w:szCs w:val="16"/>
              </w:rPr>
            </w:pPr>
          </w:p>
        </w:tc>
        <w:tc>
          <w:tcPr>
            <w:tcW w:w="1345" w:type="dxa"/>
            <w:vMerge/>
            <w:vAlign w:val="center"/>
          </w:tcPr>
          <w:p w14:paraId="67015808" w14:textId="77777777" w:rsidR="00505397" w:rsidRPr="002940DE" w:rsidRDefault="00505397" w:rsidP="00505397">
            <w:pPr>
              <w:jc w:val="center"/>
              <w:rPr>
                <w:rFonts w:ascii="Arial" w:hAnsi="Arial" w:cs="Arial"/>
                <w:sz w:val="16"/>
                <w:szCs w:val="16"/>
              </w:rPr>
            </w:pPr>
          </w:p>
        </w:tc>
        <w:tc>
          <w:tcPr>
            <w:tcW w:w="1281" w:type="dxa"/>
            <w:vAlign w:val="center"/>
          </w:tcPr>
          <w:p w14:paraId="399B2A36" w14:textId="77E71C65" w:rsidR="00505397" w:rsidRPr="002940DE" w:rsidRDefault="00C957DA" w:rsidP="00505397">
            <w:pPr>
              <w:jc w:val="center"/>
              <w:rPr>
                <w:rFonts w:ascii="Arial" w:hAnsi="Arial" w:cs="Arial"/>
                <w:sz w:val="16"/>
                <w:szCs w:val="16"/>
              </w:rPr>
            </w:pPr>
            <w:r>
              <w:rPr>
                <w:rFonts w:ascii="Arial" w:hAnsi="Arial" w:cs="Arial"/>
                <w:sz w:val="16"/>
                <w:szCs w:val="16"/>
              </w:rPr>
              <w:t>5</w:t>
            </w:r>
          </w:p>
        </w:tc>
        <w:tc>
          <w:tcPr>
            <w:tcW w:w="709" w:type="dxa"/>
            <w:vAlign w:val="center"/>
          </w:tcPr>
          <w:p w14:paraId="10AF2466" w14:textId="7839594E" w:rsidR="00505397" w:rsidRPr="002940DE" w:rsidRDefault="00C957DA" w:rsidP="00505397">
            <w:pPr>
              <w:jc w:val="center"/>
              <w:rPr>
                <w:rFonts w:ascii="Arial" w:hAnsi="Arial" w:cs="Arial"/>
                <w:sz w:val="16"/>
                <w:szCs w:val="16"/>
              </w:rPr>
            </w:pPr>
            <w:r>
              <w:rPr>
                <w:rFonts w:ascii="Arial" w:hAnsi="Arial" w:cs="Arial"/>
                <w:sz w:val="16"/>
                <w:szCs w:val="16"/>
              </w:rPr>
              <w:t>0</w:t>
            </w:r>
          </w:p>
        </w:tc>
        <w:tc>
          <w:tcPr>
            <w:tcW w:w="850" w:type="dxa"/>
            <w:vAlign w:val="center"/>
          </w:tcPr>
          <w:p w14:paraId="2A141B2C" w14:textId="2B5F7383" w:rsidR="00505397" w:rsidRPr="002940DE" w:rsidRDefault="00855540" w:rsidP="00505397">
            <w:pPr>
              <w:jc w:val="center"/>
              <w:rPr>
                <w:rFonts w:ascii="Arial" w:hAnsi="Arial" w:cs="Arial"/>
                <w:sz w:val="16"/>
                <w:szCs w:val="16"/>
              </w:rPr>
            </w:pPr>
            <w:r>
              <w:rPr>
                <w:rFonts w:ascii="Arial" w:hAnsi="Arial" w:cs="Arial"/>
                <w:sz w:val="16"/>
                <w:szCs w:val="16"/>
              </w:rPr>
              <w:t>1.8</w:t>
            </w:r>
          </w:p>
        </w:tc>
      </w:tr>
      <w:tr w:rsidR="00D03E20" w:rsidRPr="002942DC" w14:paraId="49186EE6" w14:textId="77777777" w:rsidTr="00505397">
        <w:trPr>
          <w:trHeight w:val="135"/>
          <w:jc w:val="center"/>
        </w:trPr>
        <w:tc>
          <w:tcPr>
            <w:tcW w:w="777" w:type="dxa"/>
            <w:vMerge/>
            <w:vAlign w:val="center"/>
          </w:tcPr>
          <w:p w14:paraId="16758AE2" w14:textId="77777777" w:rsidR="00D03E20" w:rsidRPr="002940DE" w:rsidRDefault="00D03E20" w:rsidP="00D03E20">
            <w:pPr>
              <w:jc w:val="center"/>
              <w:rPr>
                <w:rFonts w:ascii="Arial" w:hAnsi="Arial" w:cs="Arial"/>
                <w:sz w:val="16"/>
                <w:szCs w:val="16"/>
              </w:rPr>
            </w:pPr>
          </w:p>
        </w:tc>
        <w:tc>
          <w:tcPr>
            <w:tcW w:w="642" w:type="dxa"/>
            <w:vMerge/>
            <w:vAlign w:val="center"/>
          </w:tcPr>
          <w:p w14:paraId="365DCD5B" w14:textId="77777777" w:rsidR="00D03E20" w:rsidRPr="002940DE" w:rsidRDefault="00D03E20" w:rsidP="00D03E20">
            <w:pPr>
              <w:jc w:val="center"/>
              <w:rPr>
                <w:rFonts w:ascii="Arial" w:hAnsi="Arial" w:cs="Arial"/>
                <w:sz w:val="16"/>
                <w:szCs w:val="16"/>
              </w:rPr>
            </w:pPr>
          </w:p>
        </w:tc>
        <w:tc>
          <w:tcPr>
            <w:tcW w:w="707" w:type="dxa"/>
            <w:vMerge/>
            <w:vAlign w:val="center"/>
          </w:tcPr>
          <w:p w14:paraId="479BD9F3" w14:textId="77777777" w:rsidR="00D03E20" w:rsidRPr="002940DE" w:rsidRDefault="00D03E20" w:rsidP="00D03E20">
            <w:pPr>
              <w:jc w:val="center"/>
              <w:rPr>
                <w:rFonts w:ascii="Arial" w:hAnsi="Arial" w:cs="Arial"/>
                <w:sz w:val="16"/>
                <w:szCs w:val="16"/>
              </w:rPr>
            </w:pPr>
          </w:p>
        </w:tc>
        <w:tc>
          <w:tcPr>
            <w:tcW w:w="1560" w:type="dxa"/>
            <w:vMerge/>
            <w:vAlign w:val="center"/>
          </w:tcPr>
          <w:p w14:paraId="41051A77" w14:textId="77777777" w:rsidR="00D03E20" w:rsidRPr="002940DE" w:rsidRDefault="00D03E20" w:rsidP="00D03E20">
            <w:pPr>
              <w:jc w:val="center"/>
              <w:rPr>
                <w:rFonts w:ascii="Arial" w:hAnsi="Arial" w:cs="Arial"/>
                <w:sz w:val="16"/>
                <w:szCs w:val="16"/>
              </w:rPr>
            </w:pPr>
          </w:p>
        </w:tc>
        <w:tc>
          <w:tcPr>
            <w:tcW w:w="634" w:type="dxa"/>
            <w:vMerge/>
            <w:vAlign w:val="center"/>
          </w:tcPr>
          <w:p w14:paraId="7BD5233D" w14:textId="77777777" w:rsidR="00D03E20" w:rsidRPr="002940DE" w:rsidRDefault="00D03E20" w:rsidP="00D03E20">
            <w:pPr>
              <w:jc w:val="center"/>
              <w:rPr>
                <w:rFonts w:ascii="Arial" w:hAnsi="Arial" w:cs="Arial"/>
                <w:sz w:val="16"/>
                <w:szCs w:val="16"/>
              </w:rPr>
            </w:pPr>
          </w:p>
        </w:tc>
        <w:tc>
          <w:tcPr>
            <w:tcW w:w="1345" w:type="dxa"/>
            <w:vMerge/>
            <w:vAlign w:val="center"/>
          </w:tcPr>
          <w:p w14:paraId="3AB5DD76" w14:textId="77777777" w:rsidR="00D03E20" w:rsidRPr="002940DE" w:rsidRDefault="00D03E20" w:rsidP="00D03E20">
            <w:pPr>
              <w:jc w:val="center"/>
              <w:rPr>
                <w:rFonts w:ascii="Arial" w:hAnsi="Arial" w:cs="Arial"/>
                <w:sz w:val="16"/>
                <w:szCs w:val="16"/>
              </w:rPr>
            </w:pPr>
          </w:p>
        </w:tc>
        <w:tc>
          <w:tcPr>
            <w:tcW w:w="1281" w:type="dxa"/>
            <w:vAlign w:val="center"/>
          </w:tcPr>
          <w:p w14:paraId="6DFDCCE9" w14:textId="3F3EB3C1" w:rsidR="00D03E20" w:rsidRDefault="00D03E20" w:rsidP="00D03E20">
            <w:pPr>
              <w:jc w:val="center"/>
              <w:rPr>
                <w:rFonts w:ascii="Arial" w:hAnsi="Arial" w:cs="Arial"/>
                <w:sz w:val="16"/>
                <w:szCs w:val="16"/>
              </w:rPr>
            </w:pPr>
            <w:r>
              <w:rPr>
                <w:rFonts w:ascii="Arial" w:hAnsi="Arial" w:cs="Arial"/>
                <w:sz w:val="16"/>
                <w:szCs w:val="16"/>
              </w:rPr>
              <w:t>10</w:t>
            </w:r>
          </w:p>
        </w:tc>
        <w:tc>
          <w:tcPr>
            <w:tcW w:w="709" w:type="dxa"/>
            <w:vAlign w:val="center"/>
          </w:tcPr>
          <w:p w14:paraId="3CAAE6B4" w14:textId="6382BC3E" w:rsidR="00D03E20" w:rsidRDefault="00D03E20" w:rsidP="00D03E20">
            <w:pPr>
              <w:jc w:val="center"/>
              <w:rPr>
                <w:rFonts w:ascii="Arial" w:hAnsi="Arial" w:cs="Arial"/>
                <w:sz w:val="16"/>
                <w:szCs w:val="16"/>
              </w:rPr>
            </w:pPr>
            <w:r>
              <w:rPr>
                <w:rFonts w:ascii="Arial" w:hAnsi="Arial" w:cs="Arial"/>
                <w:sz w:val="16"/>
                <w:szCs w:val="16"/>
              </w:rPr>
              <w:t>0</w:t>
            </w:r>
          </w:p>
        </w:tc>
        <w:tc>
          <w:tcPr>
            <w:tcW w:w="850" w:type="dxa"/>
            <w:vAlign w:val="center"/>
          </w:tcPr>
          <w:p w14:paraId="03615C23" w14:textId="1A67160D" w:rsidR="00D03E20" w:rsidRDefault="00855540" w:rsidP="00D03E20">
            <w:pPr>
              <w:jc w:val="center"/>
              <w:rPr>
                <w:rFonts w:ascii="Arial" w:hAnsi="Arial" w:cs="Arial"/>
                <w:sz w:val="16"/>
                <w:szCs w:val="16"/>
              </w:rPr>
            </w:pPr>
            <w:r>
              <w:rPr>
                <w:rFonts w:ascii="Arial" w:hAnsi="Arial" w:cs="Arial"/>
                <w:sz w:val="16"/>
                <w:szCs w:val="16"/>
              </w:rPr>
              <w:t>4.9</w:t>
            </w:r>
          </w:p>
        </w:tc>
      </w:tr>
      <w:tr w:rsidR="00D03E20" w:rsidRPr="002942DC" w14:paraId="50F5C1F5" w14:textId="77777777" w:rsidTr="00505397">
        <w:trPr>
          <w:trHeight w:val="135"/>
          <w:jc w:val="center"/>
        </w:trPr>
        <w:tc>
          <w:tcPr>
            <w:tcW w:w="777" w:type="dxa"/>
            <w:vMerge/>
            <w:vAlign w:val="center"/>
          </w:tcPr>
          <w:p w14:paraId="6CEA9849" w14:textId="77777777" w:rsidR="00D03E20" w:rsidRPr="002940DE" w:rsidRDefault="00D03E20" w:rsidP="00D03E20">
            <w:pPr>
              <w:jc w:val="center"/>
              <w:rPr>
                <w:rFonts w:ascii="Arial" w:hAnsi="Arial" w:cs="Arial"/>
                <w:sz w:val="16"/>
                <w:szCs w:val="16"/>
              </w:rPr>
            </w:pPr>
          </w:p>
        </w:tc>
        <w:tc>
          <w:tcPr>
            <w:tcW w:w="642" w:type="dxa"/>
            <w:vMerge/>
            <w:vAlign w:val="center"/>
          </w:tcPr>
          <w:p w14:paraId="7EE12798" w14:textId="77777777" w:rsidR="00D03E20" w:rsidRPr="002940DE" w:rsidRDefault="00D03E20" w:rsidP="00D03E20">
            <w:pPr>
              <w:jc w:val="center"/>
              <w:rPr>
                <w:rFonts w:ascii="Arial" w:hAnsi="Arial" w:cs="Arial"/>
                <w:sz w:val="16"/>
                <w:szCs w:val="16"/>
              </w:rPr>
            </w:pPr>
          </w:p>
        </w:tc>
        <w:tc>
          <w:tcPr>
            <w:tcW w:w="707" w:type="dxa"/>
            <w:vMerge/>
            <w:vAlign w:val="center"/>
          </w:tcPr>
          <w:p w14:paraId="1EB8F4D2" w14:textId="77777777" w:rsidR="00D03E20" w:rsidRPr="002940DE" w:rsidRDefault="00D03E20" w:rsidP="00D03E20">
            <w:pPr>
              <w:jc w:val="center"/>
              <w:rPr>
                <w:rFonts w:ascii="Arial" w:hAnsi="Arial" w:cs="Arial"/>
                <w:sz w:val="16"/>
                <w:szCs w:val="16"/>
              </w:rPr>
            </w:pPr>
          </w:p>
        </w:tc>
        <w:tc>
          <w:tcPr>
            <w:tcW w:w="1560" w:type="dxa"/>
            <w:vMerge/>
            <w:vAlign w:val="center"/>
          </w:tcPr>
          <w:p w14:paraId="3894E6D8" w14:textId="77777777" w:rsidR="00D03E20" w:rsidRPr="002940DE" w:rsidRDefault="00D03E20" w:rsidP="00D03E20">
            <w:pPr>
              <w:jc w:val="center"/>
              <w:rPr>
                <w:rFonts w:ascii="Arial" w:hAnsi="Arial" w:cs="Arial"/>
                <w:sz w:val="16"/>
                <w:szCs w:val="16"/>
              </w:rPr>
            </w:pPr>
          </w:p>
        </w:tc>
        <w:tc>
          <w:tcPr>
            <w:tcW w:w="634" w:type="dxa"/>
            <w:vMerge/>
            <w:vAlign w:val="center"/>
          </w:tcPr>
          <w:p w14:paraId="4368BC0B" w14:textId="77777777" w:rsidR="00D03E20" w:rsidRPr="002940DE" w:rsidRDefault="00D03E20" w:rsidP="00D03E20">
            <w:pPr>
              <w:jc w:val="center"/>
              <w:rPr>
                <w:rFonts w:ascii="Arial" w:hAnsi="Arial" w:cs="Arial"/>
                <w:sz w:val="16"/>
                <w:szCs w:val="16"/>
              </w:rPr>
            </w:pPr>
          </w:p>
        </w:tc>
        <w:tc>
          <w:tcPr>
            <w:tcW w:w="1345" w:type="dxa"/>
            <w:vMerge/>
            <w:vAlign w:val="center"/>
          </w:tcPr>
          <w:p w14:paraId="2402C817" w14:textId="77777777" w:rsidR="00D03E20" w:rsidRPr="002940DE" w:rsidRDefault="00D03E20" w:rsidP="00D03E20">
            <w:pPr>
              <w:jc w:val="center"/>
              <w:rPr>
                <w:rFonts w:ascii="Arial" w:hAnsi="Arial" w:cs="Arial"/>
                <w:sz w:val="16"/>
                <w:szCs w:val="16"/>
              </w:rPr>
            </w:pPr>
          </w:p>
        </w:tc>
        <w:tc>
          <w:tcPr>
            <w:tcW w:w="1281" w:type="dxa"/>
            <w:vAlign w:val="center"/>
          </w:tcPr>
          <w:p w14:paraId="19C2E8E2" w14:textId="30F8329E" w:rsidR="00D03E20" w:rsidRDefault="00D03E20" w:rsidP="00D03E20">
            <w:pPr>
              <w:jc w:val="center"/>
              <w:rPr>
                <w:rFonts w:ascii="Arial" w:hAnsi="Arial" w:cs="Arial"/>
                <w:sz w:val="16"/>
                <w:szCs w:val="16"/>
              </w:rPr>
            </w:pPr>
            <w:r>
              <w:rPr>
                <w:rFonts w:ascii="Arial" w:hAnsi="Arial" w:cs="Arial"/>
                <w:sz w:val="16"/>
                <w:szCs w:val="16"/>
              </w:rPr>
              <w:t>50</w:t>
            </w:r>
          </w:p>
        </w:tc>
        <w:tc>
          <w:tcPr>
            <w:tcW w:w="709" w:type="dxa"/>
            <w:vAlign w:val="center"/>
          </w:tcPr>
          <w:p w14:paraId="656CE75D" w14:textId="24F91B48" w:rsidR="00D03E20" w:rsidRDefault="00D03E20" w:rsidP="00D03E20">
            <w:pPr>
              <w:jc w:val="center"/>
              <w:rPr>
                <w:rFonts w:ascii="Arial" w:hAnsi="Arial" w:cs="Arial"/>
                <w:sz w:val="16"/>
                <w:szCs w:val="16"/>
              </w:rPr>
            </w:pPr>
            <w:r>
              <w:rPr>
                <w:rFonts w:ascii="Arial" w:hAnsi="Arial" w:cs="Arial"/>
                <w:sz w:val="16"/>
                <w:szCs w:val="16"/>
              </w:rPr>
              <w:t>0</w:t>
            </w:r>
          </w:p>
        </w:tc>
        <w:tc>
          <w:tcPr>
            <w:tcW w:w="850" w:type="dxa"/>
            <w:vAlign w:val="center"/>
          </w:tcPr>
          <w:p w14:paraId="1DF4BCA5" w14:textId="0C42A793" w:rsidR="00D03E20" w:rsidRPr="002940DE" w:rsidRDefault="00D03E20" w:rsidP="00D03E20">
            <w:pPr>
              <w:jc w:val="center"/>
              <w:rPr>
                <w:rFonts w:ascii="Arial" w:hAnsi="Arial" w:cs="Arial"/>
                <w:sz w:val="16"/>
                <w:szCs w:val="16"/>
              </w:rPr>
            </w:pPr>
            <w:r>
              <w:rPr>
                <w:rFonts w:ascii="Arial" w:hAnsi="Arial" w:cs="Arial"/>
                <w:sz w:val="16"/>
                <w:szCs w:val="16"/>
              </w:rPr>
              <w:t>3.1</w:t>
            </w:r>
          </w:p>
        </w:tc>
      </w:tr>
      <w:tr w:rsidR="00D03E20" w:rsidRPr="002942DC" w14:paraId="0DD6600E" w14:textId="77777777" w:rsidTr="00505397">
        <w:trPr>
          <w:trHeight w:val="135"/>
          <w:jc w:val="center"/>
        </w:trPr>
        <w:tc>
          <w:tcPr>
            <w:tcW w:w="777" w:type="dxa"/>
            <w:vMerge w:val="restart"/>
            <w:vAlign w:val="center"/>
          </w:tcPr>
          <w:p w14:paraId="08B4FA81" w14:textId="77777777" w:rsidR="00D03E20" w:rsidRPr="002940DE" w:rsidRDefault="00D03E20" w:rsidP="00D03E20">
            <w:pPr>
              <w:jc w:val="center"/>
              <w:rPr>
                <w:rFonts w:ascii="Arial" w:hAnsi="Arial" w:cs="Arial"/>
                <w:sz w:val="16"/>
                <w:szCs w:val="16"/>
              </w:rPr>
            </w:pPr>
            <w:r w:rsidRPr="002940DE">
              <w:rPr>
                <w:rFonts w:ascii="Arial" w:hAnsi="Arial" w:cs="Arial"/>
                <w:sz w:val="16"/>
                <w:szCs w:val="16"/>
              </w:rPr>
              <w:lastRenderedPageBreak/>
              <w:t>NS_13</w:t>
            </w:r>
          </w:p>
        </w:tc>
        <w:tc>
          <w:tcPr>
            <w:tcW w:w="642" w:type="dxa"/>
            <w:vMerge w:val="restart"/>
            <w:vAlign w:val="center"/>
          </w:tcPr>
          <w:p w14:paraId="21FACB21" w14:textId="77777777" w:rsidR="00D03E20" w:rsidRPr="002940DE" w:rsidRDefault="00D03E20" w:rsidP="00D03E20">
            <w:pPr>
              <w:jc w:val="center"/>
              <w:rPr>
                <w:rFonts w:ascii="Arial" w:hAnsi="Arial" w:cs="Arial"/>
                <w:sz w:val="16"/>
                <w:szCs w:val="16"/>
              </w:rPr>
            </w:pPr>
            <w:r w:rsidRPr="002940DE">
              <w:rPr>
                <w:rFonts w:ascii="Arial" w:hAnsi="Arial" w:cs="Arial"/>
                <w:sz w:val="16"/>
                <w:szCs w:val="16"/>
              </w:rPr>
              <w:t>3</w:t>
            </w:r>
          </w:p>
        </w:tc>
        <w:tc>
          <w:tcPr>
            <w:tcW w:w="707" w:type="dxa"/>
            <w:vMerge w:val="restart"/>
            <w:vAlign w:val="center"/>
          </w:tcPr>
          <w:p w14:paraId="2D4F8788" w14:textId="77777777" w:rsidR="00D03E20" w:rsidRPr="002940DE" w:rsidRDefault="00D03E20" w:rsidP="00D03E20">
            <w:pPr>
              <w:jc w:val="center"/>
              <w:rPr>
                <w:rFonts w:ascii="Arial" w:hAnsi="Arial" w:cs="Arial"/>
                <w:sz w:val="16"/>
                <w:szCs w:val="16"/>
              </w:rPr>
            </w:pPr>
            <w:r w:rsidRPr="002940DE">
              <w:rPr>
                <w:rFonts w:ascii="Arial" w:hAnsi="Arial" w:cs="Arial"/>
                <w:sz w:val="16"/>
                <w:szCs w:val="16"/>
              </w:rPr>
              <w:t>5</w:t>
            </w:r>
          </w:p>
        </w:tc>
        <w:tc>
          <w:tcPr>
            <w:tcW w:w="1560" w:type="dxa"/>
            <w:vMerge w:val="restart"/>
            <w:vAlign w:val="center"/>
          </w:tcPr>
          <w:p w14:paraId="5F0F3E60" w14:textId="2893EEA3" w:rsidR="00D03E20" w:rsidRPr="002940DE" w:rsidRDefault="00D03E20" w:rsidP="00D03E20">
            <w:pPr>
              <w:jc w:val="center"/>
              <w:rPr>
                <w:rFonts w:ascii="Arial" w:hAnsi="Arial" w:cs="Arial"/>
                <w:sz w:val="16"/>
                <w:szCs w:val="16"/>
              </w:rPr>
            </w:pPr>
            <w:r w:rsidRPr="002940DE">
              <w:rPr>
                <w:rFonts w:ascii="Arial" w:hAnsi="Arial" w:cs="Arial"/>
                <w:sz w:val="16"/>
                <w:szCs w:val="16"/>
              </w:rPr>
              <w:t>Fc = 819.5</w:t>
            </w:r>
          </w:p>
        </w:tc>
        <w:tc>
          <w:tcPr>
            <w:tcW w:w="634" w:type="dxa"/>
            <w:vMerge w:val="restart"/>
            <w:vAlign w:val="center"/>
          </w:tcPr>
          <w:p w14:paraId="66D8DE23" w14:textId="3B3AFA47" w:rsidR="00D03E20" w:rsidRPr="002940DE" w:rsidRDefault="00D03E20" w:rsidP="00D03E20">
            <w:pPr>
              <w:jc w:val="center"/>
              <w:rPr>
                <w:rFonts w:ascii="Arial" w:hAnsi="Arial" w:cs="Arial"/>
                <w:sz w:val="16"/>
                <w:szCs w:val="16"/>
              </w:rPr>
            </w:pPr>
            <w:r>
              <w:rPr>
                <w:rFonts w:ascii="Arial" w:hAnsi="Arial" w:cs="Arial"/>
                <w:sz w:val="16"/>
                <w:szCs w:val="16"/>
              </w:rPr>
              <w:t>2</w:t>
            </w:r>
          </w:p>
        </w:tc>
        <w:tc>
          <w:tcPr>
            <w:tcW w:w="1345" w:type="dxa"/>
            <w:vMerge w:val="restart"/>
            <w:vAlign w:val="center"/>
          </w:tcPr>
          <w:p w14:paraId="28CEC8D2" w14:textId="7DE4484E" w:rsidR="00D03E20" w:rsidRPr="002940DE" w:rsidRDefault="00D03E20" w:rsidP="00D03E20">
            <w:pPr>
              <w:jc w:val="center"/>
              <w:rPr>
                <w:rFonts w:ascii="Arial" w:hAnsi="Arial" w:cs="Arial"/>
                <w:sz w:val="16"/>
                <w:szCs w:val="16"/>
              </w:rPr>
            </w:pPr>
            <w:r>
              <w:rPr>
                <w:rFonts w:ascii="Arial" w:hAnsi="Arial" w:cs="Arial"/>
                <w:sz w:val="16"/>
                <w:szCs w:val="16"/>
              </w:rPr>
              <w:t>-42</w:t>
            </w:r>
          </w:p>
        </w:tc>
        <w:tc>
          <w:tcPr>
            <w:tcW w:w="1281" w:type="dxa"/>
            <w:vAlign w:val="center"/>
          </w:tcPr>
          <w:p w14:paraId="1FFAED8B" w14:textId="4B61B1A3" w:rsidR="00D03E20" w:rsidRPr="002940DE" w:rsidRDefault="00CB7C28" w:rsidP="00D03E20">
            <w:pPr>
              <w:jc w:val="center"/>
              <w:rPr>
                <w:rFonts w:ascii="Arial" w:hAnsi="Arial" w:cs="Arial"/>
                <w:sz w:val="16"/>
                <w:szCs w:val="16"/>
              </w:rPr>
            </w:pPr>
            <w:r>
              <w:rPr>
                <w:rFonts w:ascii="Arial" w:hAnsi="Arial" w:cs="Arial"/>
                <w:sz w:val="16"/>
                <w:szCs w:val="16"/>
              </w:rPr>
              <w:t>1</w:t>
            </w:r>
          </w:p>
        </w:tc>
        <w:tc>
          <w:tcPr>
            <w:tcW w:w="709" w:type="dxa"/>
            <w:vAlign w:val="center"/>
          </w:tcPr>
          <w:p w14:paraId="7877AB62" w14:textId="7DE88F41" w:rsidR="00D03E20" w:rsidRPr="002940DE" w:rsidRDefault="00CB7C28" w:rsidP="00D03E20">
            <w:pPr>
              <w:jc w:val="center"/>
              <w:rPr>
                <w:rFonts w:ascii="Arial" w:hAnsi="Arial" w:cs="Arial"/>
                <w:sz w:val="16"/>
                <w:szCs w:val="16"/>
              </w:rPr>
            </w:pPr>
            <w:r>
              <w:rPr>
                <w:rFonts w:ascii="Arial" w:hAnsi="Arial" w:cs="Arial"/>
                <w:sz w:val="16"/>
                <w:szCs w:val="16"/>
              </w:rPr>
              <w:t>0</w:t>
            </w:r>
          </w:p>
        </w:tc>
        <w:tc>
          <w:tcPr>
            <w:tcW w:w="850" w:type="dxa"/>
            <w:vAlign w:val="center"/>
          </w:tcPr>
          <w:p w14:paraId="21F6D028" w14:textId="343BF6F5" w:rsidR="00D03E20" w:rsidRPr="002940DE" w:rsidRDefault="00002C4B" w:rsidP="00D03E20">
            <w:pPr>
              <w:jc w:val="center"/>
              <w:rPr>
                <w:rFonts w:ascii="Arial" w:hAnsi="Arial" w:cs="Arial"/>
                <w:sz w:val="16"/>
                <w:szCs w:val="16"/>
              </w:rPr>
            </w:pPr>
            <w:r>
              <w:rPr>
                <w:rFonts w:ascii="Arial" w:hAnsi="Arial" w:cs="Arial"/>
                <w:sz w:val="16"/>
                <w:szCs w:val="16"/>
              </w:rPr>
              <w:t>2.9</w:t>
            </w:r>
          </w:p>
        </w:tc>
      </w:tr>
      <w:tr w:rsidR="00D03E20" w:rsidRPr="002942DC" w14:paraId="27E68502" w14:textId="77777777" w:rsidTr="00505397">
        <w:trPr>
          <w:trHeight w:val="135"/>
          <w:jc w:val="center"/>
        </w:trPr>
        <w:tc>
          <w:tcPr>
            <w:tcW w:w="777" w:type="dxa"/>
            <w:vMerge/>
            <w:vAlign w:val="center"/>
          </w:tcPr>
          <w:p w14:paraId="02B30A2A" w14:textId="77777777" w:rsidR="00D03E20" w:rsidRPr="002940DE" w:rsidRDefault="00D03E20" w:rsidP="00D03E20">
            <w:pPr>
              <w:jc w:val="center"/>
              <w:rPr>
                <w:rFonts w:ascii="Arial" w:hAnsi="Arial" w:cs="Arial"/>
                <w:sz w:val="16"/>
                <w:szCs w:val="16"/>
              </w:rPr>
            </w:pPr>
          </w:p>
        </w:tc>
        <w:tc>
          <w:tcPr>
            <w:tcW w:w="642" w:type="dxa"/>
            <w:vMerge/>
            <w:vAlign w:val="center"/>
          </w:tcPr>
          <w:p w14:paraId="2999A741" w14:textId="77777777" w:rsidR="00D03E20" w:rsidRPr="002940DE" w:rsidRDefault="00D03E20" w:rsidP="00D03E20">
            <w:pPr>
              <w:jc w:val="center"/>
              <w:rPr>
                <w:rFonts w:ascii="Arial" w:hAnsi="Arial" w:cs="Arial"/>
                <w:sz w:val="16"/>
                <w:szCs w:val="16"/>
              </w:rPr>
            </w:pPr>
          </w:p>
        </w:tc>
        <w:tc>
          <w:tcPr>
            <w:tcW w:w="707" w:type="dxa"/>
            <w:vMerge/>
            <w:vAlign w:val="center"/>
          </w:tcPr>
          <w:p w14:paraId="06B232B9" w14:textId="77777777" w:rsidR="00D03E20" w:rsidRPr="002940DE" w:rsidRDefault="00D03E20" w:rsidP="00D03E20">
            <w:pPr>
              <w:jc w:val="center"/>
              <w:rPr>
                <w:rFonts w:ascii="Arial" w:hAnsi="Arial" w:cs="Arial"/>
                <w:sz w:val="16"/>
                <w:szCs w:val="16"/>
              </w:rPr>
            </w:pPr>
          </w:p>
        </w:tc>
        <w:tc>
          <w:tcPr>
            <w:tcW w:w="1560" w:type="dxa"/>
            <w:vMerge/>
            <w:vAlign w:val="center"/>
          </w:tcPr>
          <w:p w14:paraId="7D509FF8" w14:textId="77777777" w:rsidR="00D03E20" w:rsidRPr="002940DE" w:rsidRDefault="00D03E20" w:rsidP="00D03E20">
            <w:pPr>
              <w:jc w:val="center"/>
              <w:rPr>
                <w:rFonts w:ascii="Arial" w:hAnsi="Arial" w:cs="Arial"/>
                <w:sz w:val="16"/>
                <w:szCs w:val="16"/>
              </w:rPr>
            </w:pPr>
          </w:p>
        </w:tc>
        <w:tc>
          <w:tcPr>
            <w:tcW w:w="634" w:type="dxa"/>
            <w:vMerge/>
            <w:vAlign w:val="center"/>
          </w:tcPr>
          <w:p w14:paraId="1915F936" w14:textId="77777777" w:rsidR="00D03E20" w:rsidRDefault="00D03E20" w:rsidP="00D03E20">
            <w:pPr>
              <w:jc w:val="center"/>
              <w:rPr>
                <w:rFonts w:ascii="Arial" w:hAnsi="Arial" w:cs="Arial"/>
                <w:sz w:val="16"/>
                <w:szCs w:val="16"/>
              </w:rPr>
            </w:pPr>
          </w:p>
        </w:tc>
        <w:tc>
          <w:tcPr>
            <w:tcW w:w="1345" w:type="dxa"/>
            <w:vMerge/>
            <w:vAlign w:val="center"/>
          </w:tcPr>
          <w:p w14:paraId="7B0659DD" w14:textId="77777777" w:rsidR="00D03E20" w:rsidRDefault="00D03E20" w:rsidP="00D03E20">
            <w:pPr>
              <w:jc w:val="center"/>
              <w:rPr>
                <w:rFonts w:ascii="Arial" w:hAnsi="Arial" w:cs="Arial"/>
                <w:sz w:val="16"/>
                <w:szCs w:val="16"/>
              </w:rPr>
            </w:pPr>
          </w:p>
        </w:tc>
        <w:tc>
          <w:tcPr>
            <w:tcW w:w="1281" w:type="dxa"/>
            <w:vAlign w:val="center"/>
          </w:tcPr>
          <w:p w14:paraId="3DB27DE7" w14:textId="28540573" w:rsidR="00D03E20" w:rsidRPr="002940DE" w:rsidRDefault="00E14DD5" w:rsidP="00D03E20">
            <w:pPr>
              <w:jc w:val="center"/>
              <w:rPr>
                <w:rFonts w:ascii="Arial" w:hAnsi="Arial" w:cs="Arial"/>
                <w:sz w:val="16"/>
                <w:szCs w:val="16"/>
              </w:rPr>
            </w:pPr>
            <w:r>
              <w:rPr>
                <w:rFonts w:ascii="Arial" w:hAnsi="Arial" w:cs="Arial"/>
                <w:sz w:val="16"/>
                <w:szCs w:val="16"/>
              </w:rPr>
              <w:t>25</w:t>
            </w:r>
          </w:p>
        </w:tc>
        <w:tc>
          <w:tcPr>
            <w:tcW w:w="709" w:type="dxa"/>
            <w:vAlign w:val="center"/>
          </w:tcPr>
          <w:p w14:paraId="0394E242" w14:textId="3A61D4EF" w:rsidR="00D03E20" w:rsidRPr="002940DE" w:rsidRDefault="00E14DD5" w:rsidP="00D03E20">
            <w:pPr>
              <w:jc w:val="center"/>
              <w:rPr>
                <w:rFonts w:ascii="Arial" w:hAnsi="Arial" w:cs="Arial"/>
                <w:sz w:val="16"/>
                <w:szCs w:val="16"/>
              </w:rPr>
            </w:pPr>
            <w:r>
              <w:rPr>
                <w:rFonts w:ascii="Arial" w:hAnsi="Arial" w:cs="Arial"/>
                <w:sz w:val="16"/>
                <w:szCs w:val="16"/>
              </w:rPr>
              <w:t>0</w:t>
            </w:r>
          </w:p>
        </w:tc>
        <w:tc>
          <w:tcPr>
            <w:tcW w:w="850" w:type="dxa"/>
            <w:vAlign w:val="center"/>
          </w:tcPr>
          <w:p w14:paraId="01B8C191" w14:textId="6E78CF5B" w:rsidR="00D03E20" w:rsidRPr="002940DE" w:rsidRDefault="00E14DD5" w:rsidP="00D03E20">
            <w:pPr>
              <w:jc w:val="center"/>
              <w:rPr>
                <w:rFonts w:ascii="Arial" w:hAnsi="Arial" w:cs="Arial"/>
                <w:sz w:val="16"/>
                <w:szCs w:val="16"/>
              </w:rPr>
            </w:pPr>
            <w:r>
              <w:rPr>
                <w:rFonts w:ascii="Arial" w:hAnsi="Arial" w:cs="Arial"/>
                <w:sz w:val="16"/>
                <w:szCs w:val="16"/>
              </w:rPr>
              <w:t>3.3</w:t>
            </w:r>
          </w:p>
        </w:tc>
      </w:tr>
      <w:tr w:rsidR="00D03E20" w:rsidRPr="002942DC" w14:paraId="6F927874" w14:textId="77777777" w:rsidTr="00505397">
        <w:trPr>
          <w:trHeight w:val="135"/>
          <w:jc w:val="center"/>
        </w:trPr>
        <w:tc>
          <w:tcPr>
            <w:tcW w:w="777" w:type="dxa"/>
            <w:vMerge/>
            <w:vAlign w:val="center"/>
          </w:tcPr>
          <w:p w14:paraId="742F9F12" w14:textId="77777777" w:rsidR="00D03E20" w:rsidRPr="002940DE" w:rsidRDefault="00D03E20" w:rsidP="00D03E20">
            <w:pPr>
              <w:jc w:val="center"/>
              <w:rPr>
                <w:rFonts w:ascii="Arial" w:hAnsi="Arial" w:cs="Arial"/>
                <w:sz w:val="16"/>
                <w:szCs w:val="16"/>
              </w:rPr>
            </w:pPr>
          </w:p>
        </w:tc>
        <w:tc>
          <w:tcPr>
            <w:tcW w:w="642" w:type="dxa"/>
            <w:vMerge w:val="restart"/>
            <w:vAlign w:val="center"/>
          </w:tcPr>
          <w:p w14:paraId="61F67943" w14:textId="77777777" w:rsidR="00D03E20" w:rsidRPr="002940DE" w:rsidRDefault="00D03E20" w:rsidP="00D03E20">
            <w:pPr>
              <w:jc w:val="center"/>
              <w:rPr>
                <w:rFonts w:ascii="Arial" w:hAnsi="Arial" w:cs="Arial"/>
                <w:sz w:val="16"/>
                <w:szCs w:val="16"/>
              </w:rPr>
            </w:pPr>
            <w:r w:rsidRPr="002940DE">
              <w:rPr>
                <w:rFonts w:ascii="Arial" w:hAnsi="Arial" w:cs="Arial"/>
                <w:sz w:val="16"/>
                <w:szCs w:val="16"/>
              </w:rPr>
              <w:t>4</w:t>
            </w:r>
          </w:p>
        </w:tc>
        <w:tc>
          <w:tcPr>
            <w:tcW w:w="707" w:type="dxa"/>
            <w:vMerge w:val="restart"/>
            <w:vAlign w:val="center"/>
          </w:tcPr>
          <w:p w14:paraId="4796E5C4" w14:textId="77777777" w:rsidR="00D03E20" w:rsidRPr="002940DE" w:rsidRDefault="00D03E20" w:rsidP="00D03E20">
            <w:pPr>
              <w:jc w:val="center"/>
              <w:rPr>
                <w:rFonts w:ascii="Arial" w:hAnsi="Arial" w:cs="Arial"/>
                <w:sz w:val="16"/>
                <w:szCs w:val="16"/>
              </w:rPr>
            </w:pPr>
            <w:r w:rsidRPr="002940DE">
              <w:rPr>
                <w:rFonts w:ascii="Arial" w:hAnsi="Arial" w:cs="Arial"/>
                <w:sz w:val="16"/>
                <w:szCs w:val="16"/>
              </w:rPr>
              <w:t>5</w:t>
            </w:r>
          </w:p>
        </w:tc>
        <w:tc>
          <w:tcPr>
            <w:tcW w:w="1560" w:type="dxa"/>
            <w:vMerge w:val="restart"/>
            <w:vAlign w:val="center"/>
          </w:tcPr>
          <w:p w14:paraId="02F975A9" w14:textId="04E2FEDC" w:rsidR="00D03E20" w:rsidRPr="002940DE" w:rsidRDefault="00D03E20" w:rsidP="00D03E20">
            <w:pPr>
              <w:jc w:val="center"/>
              <w:rPr>
                <w:rFonts w:ascii="Arial" w:hAnsi="Arial" w:cs="Arial"/>
                <w:sz w:val="16"/>
                <w:szCs w:val="16"/>
              </w:rPr>
            </w:pPr>
            <w:r w:rsidRPr="002940DE">
              <w:rPr>
                <w:rFonts w:ascii="Arial" w:hAnsi="Arial" w:cs="Arial"/>
                <w:sz w:val="16"/>
                <w:szCs w:val="16"/>
              </w:rPr>
              <w:t>Fc = 821.5</w:t>
            </w:r>
          </w:p>
        </w:tc>
        <w:tc>
          <w:tcPr>
            <w:tcW w:w="634" w:type="dxa"/>
            <w:vMerge/>
            <w:vAlign w:val="center"/>
          </w:tcPr>
          <w:p w14:paraId="372385A0" w14:textId="77777777" w:rsidR="00D03E20" w:rsidRPr="002940DE" w:rsidRDefault="00D03E20" w:rsidP="00D03E20">
            <w:pPr>
              <w:jc w:val="center"/>
              <w:rPr>
                <w:rFonts w:ascii="Arial" w:hAnsi="Arial" w:cs="Arial"/>
                <w:sz w:val="16"/>
                <w:szCs w:val="16"/>
              </w:rPr>
            </w:pPr>
          </w:p>
        </w:tc>
        <w:tc>
          <w:tcPr>
            <w:tcW w:w="1345" w:type="dxa"/>
            <w:vMerge/>
            <w:vAlign w:val="center"/>
          </w:tcPr>
          <w:p w14:paraId="68CA0B90" w14:textId="77777777" w:rsidR="00D03E20" w:rsidRPr="002940DE" w:rsidRDefault="00D03E20" w:rsidP="00D03E20">
            <w:pPr>
              <w:jc w:val="center"/>
              <w:rPr>
                <w:rFonts w:ascii="Arial" w:hAnsi="Arial" w:cs="Arial"/>
                <w:sz w:val="16"/>
                <w:szCs w:val="16"/>
              </w:rPr>
            </w:pPr>
          </w:p>
        </w:tc>
        <w:tc>
          <w:tcPr>
            <w:tcW w:w="1281" w:type="dxa"/>
            <w:vAlign w:val="center"/>
          </w:tcPr>
          <w:p w14:paraId="2A2A8C40" w14:textId="2BB7C93A" w:rsidR="00D03E20" w:rsidRPr="002940DE" w:rsidRDefault="00E14DD5" w:rsidP="00D03E20">
            <w:pPr>
              <w:jc w:val="center"/>
              <w:rPr>
                <w:rFonts w:ascii="Arial" w:hAnsi="Arial" w:cs="Arial"/>
                <w:sz w:val="16"/>
                <w:szCs w:val="16"/>
              </w:rPr>
            </w:pPr>
            <w:r>
              <w:rPr>
                <w:rFonts w:ascii="Arial" w:hAnsi="Arial" w:cs="Arial"/>
                <w:sz w:val="16"/>
                <w:szCs w:val="16"/>
              </w:rPr>
              <w:t>1</w:t>
            </w:r>
          </w:p>
        </w:tc>
        <w:tc>
          <w:tcPr>
            <w:tcW w:w="709" w:type="dxa"/>
            <w:vAlign w:val="center"/>
          </w:tcPr>
          <w:p w14:paraId="3D532D2C" w14:textId="44AF7097" w:rsidR="00D03E20" w:rsidRPr="002940DE" w:rsidRDefault="00E14DD5" w:rsidP="00D03E20">
            <w:pPr>
              <w:jc w:val="center"/>
              <w:rPr>
                <w:rFonts w:ascii="Arial" w:hAnsi="Arial" w:cs="Arial"/>
                <w:sz w:val="16"/>
                <w:szCs w:val="16"/>
              </w:rPr>
            </w:pPr>
            <w:r>
              <w:rPr>
                <w:rFonts w:ascii="Arial" w:hAnsi="Arial" w:cs="Arial"/>
                <w:sz w:val="16"/>
                <w:szCs w:val="16"/>
              </w:rPr>
              <w:t>0</w:t>
            </w:r>
          </w:p>
        </w:tc>
        <w:tc>
          <w:tcPr>
            <w:tcW w:w="850" w:type="dxa"/>
            <w:vAlign w:val="center"/>
          </w:tcPr>
          <w:p w14:paraId="3AF8B41F" w14:textId="2265815F" w:rsidR="00D03E20" w:rsidRPr="002940DE" w:rsidRDefault="00430616" w:rsidP="00D03E20">
            <w:pPr>
              <w:jc w:val="center"/>
              <w:rPr>
                <w:rFonts w:ascii="Arial" w:hAnsi="Arial" w:cs="Arial"/>
                <w:sz w:val="16"/>
                <w:szCs w:val="16"/>
              </w:rPr>
            </w:pPr>
            <w:r>
              <w:rPr>
                <w:rFonts w:ascii="Arial" w:hAnsi="Arial" w:cs="Arial"/>
                <w:sz w:val="16"/>
                <w:szCs w:val="16"/>
              </w:rPr>
              <w:t>2.2</w:t>
            </w:r>
          </w:p>
        </w:tc>
      </w:tr>
      <w:tr w:rsidR="00D03E20" w:rsidRPr="002942DC" w14:paraId="4202804C" w14:textId="77777777" w:rsidTr="00505397">
        <w:trPr>
          <w:trHeight w:val="135"/>
          <w:jc w:val="center"/>
        </w:trPr>
        <w:tc>
          <w:tcPr>
            <w:tcW w:w="777" w:type="dxa"/>
            <w:vMerge/>
            <w:vAlign w:val="center"/>
          </w:tcPr>
          <w:p w14:paraId="2E55BC2F" w14:textId="77777777" w:rsidR="00D03E20" w:rsidRPr="002940DE" w:rsidRDefault="00D03E20" w:rsidP="00D03E20">
            <w:pPr>
              <w:jc w:val="center"/>
              <w:rPr>
                <w:rFonts w:ascii="Arial" w:hAnsi="Arial" w:cs="Arial"/>
                <w:sz w:val="16"/>
                <w:szCs w:val="16"/>
              </w:rPr>
            </w:pPr>
          </w:p>
        </w:tc>
        <w:tc>
          <w:tcPr>
            <w:tcW w:w="642" w:type="dxa"/>
            <w:vMerge/>
            <w:vAlign w:val="center"/>
          </w:tcPr>
          <w:p w14:paraId="2A212646" w14:textId="77777777" w:rsidR="00D03E20" w:rsidRPr="002940DE" w:rsidRDefault="00D03E20" w:rsidP="00D03E20">
            <w:pPr>
              <w:jc w:val="center"/>
              <w:rPr>
                <w:rFonts w:ascii="Arial" w:hAnsi="Arial" w:cs="Arial"/>
                <w:sz w:val="16"/>
                <w:szCs w:val="16"/>
              </w:rPr>
            </w:pPr>
          </w:p>
        </w:tc>
        <w:tc>
          <w:tcPr>
            <w:tcW w:w="707" w:type="dxa"/>
            <w:vMerge/>
            <w:vAlign w:val="center"/>
          </w:tcPr>
          <w:p w14:paraId="54C6250B" w14:textId="77777777" w:rsidR="00D03E20" w:rsidRPr="002940DE" w:rsidRDefault="00D03E20" w:rsidP="00D03E20">
            <w:pPr>
              <w:jc w:val="center"/>
              <w:rPr>
                <w:rFonts w:ascii="Arial" w:hAnsi="Arial" w:cs="Arial"/>
                <w:sz w:val="16"/>
                <w:szCs w:val="16"/>
              </w:rPr>
            </w:pPr>
          </w:p>
        </w:tc>
        <w:tc>
          <w:tcPr>
            <w:tcW w:w="1560" w:type="dxa"/>
            <w:vMerge/>
            <w:vAlign w:val="center"/>
          </w:tcPr>
          <w:p w14:paraId="5087FA20" w14:textId="77777777" w:rsidR="00D03E20" w:rsidRPr="002940DE" w:rsidRDefault="00D03E20" w:rsidP="00D03E20">
            <w:pPr>
              <w:jc w:val="center"/>
              <w:rPr>
                <w:rFonts w:ascii="Arial" w:hAnsi="Arial" w:cs="Arial"/>
                <w:sz w:val="16"/>
                <w:szCs w:val="16"/>
              </w:rPr>
            </w:pPr>
          </w:p>
        </w:tc>
        <w:tc>
          <w:tcPr>
            <w:tcW w:w="634" w:type="dxa"/>
            <w:vMerge/>
            <w:vAlign w:val="center"/>
          </w:tcPr>
          <w:p w14:paraId="0B938362" w14:textId="77777777" w:rsidR="00D03E20" w:rsidRPr="002940DE" w:rsidRDefault="00D03E20" w:rsidP="00D03E20">
            <w:pPr>
              <w:jc w:val="center"/>
              <w:rPr>
                <w:rFonts w:ascii="Arial" w:hAnsi="Arial" w:cs="Arial"/>
                <w:sz w:val="16"/>
                <w:szCs w:val="16"/>
              </w:rPr>
            </w:pPr>
          </w:p>
        </w:tc>
        <w:tc>
          <w:tcPr>
            <w:tcW w:w="1345" w:type="dxa"/>
            <w:vMerge/>
            <w:vAlign w:val="center"/>
          </w:tcPr>
          <w:p w14:paraId="3523ED57" w14:textId="77777777" w:rsidR="00D03E20" w:rsidRPr="002940DE" w:rsidRDefault="00D03E20" w:rsidP="00D03E20">
            <w:pPr>
              <w:jc w:val="center"/>
              <w:rPr>
                <w:rFonts w:ascii="Arial" w:hAnsi="Arial" w:cs="Arial"/>
                <w:sz w:val="16"/>
                <w:szCs w:val="16"/>
              </w:rPr>
            </w:pPr>
          </w:p>
        </w:tc>
        <w:tc>
          <w:tcPr>
            <w:tcW w:w="1281" w:type="dxa"/>
            <w:vAlign w:val="center"/>
          </w:tcPr>
          <w:p w14:paraId="3E54F8EC" w14:textId="2323AC03" w:rsidR="00D03E20" w:rsidRPr="002940DE" w:rsidRDefault="007853C0" w:rsidP="00D03E20">
            <w:pPr>
              <w:jc w:val="center"/>
              <w:rPr>
                <w:rFonts w:ascii="Arial" w:hAnsi="Arial" w:cs="Arial"/>
                <w:sz w:val="16"/>
                <w:szCs w:val="16"/>
              </w:rPr>
            </w:pPr>
            <w:r>
              <w:rPr>
                <w:rFonts w:ascii="Arial" w:hAnsi="Arial" w:cs="Arial"/>
                <w:sz w:val="16"/>
                <w:szCs w:val="16"/>
              </w:rPr>
              <w:t>5</w:t>
            </w:r>
          </w:p>
        </w:tc>
        <w:tc>
          <w:tcPr>
            <w:tcW w:w="709" w:type="dxa"/>
            <w:vAlign w:val="center"/>
          </w:tcPr>
          <w:p w14:paraId="5CDE592A" w14:textId="2B12FB2F" w:rsidR="00D03E20" w:rsidRPr="002940DE" w:rsidRDefault="007853C0" w:rsidP="00D03E20">
            <w:pPr>
              <w:jc w:val="center"/>
              <w:rPr>
                <w:rFonts w:ascii="Arial" w:hAnsi="Arial" w:cs="Arial"/>
                <w:sz w:val="16"/>
                <w:szCs w:val="16"/>
              </w:rPr>
            </w:pPr>
            <w:r>
              <w:rPr>
                <w:rFonts w:ascii="Arial" w:hAnsi="Arial" w:cs="Arial"/>
                <w:sz w:val="16"/>
                <w:szCs w:val="16"/>
              </w:rPr>
              <w:t>0</w:t>
            </w:r>
          </w:p>
        </w:tc>
        <w:tc>
          <w:tcPr>
            <w:tcW w:w="850" w:type="dxa"/>
            <w:vAlign w:val="center"/>
          </w:tcPr>
          <w:p w14:paraId="590F7B85" w14:textId="33A2CF73" w:rsidR="007853C0" w:rsidRPr="002940DE" w:rsidRDefault="00855540" w:rsidP="007853C0">
            <w:pPr>
              <w:jc w:val="center"/>
              <w:rPr>
                <w:rFonts w:ascii="Arial" w:hAnsi="Arial" w:cs="Arial"/>
                <w:sz w:val="16"/>
                <w:szCs w:val="16"/>
              </w:rPr>
            </w:pPr>
            <w:r>
              <w:rPr>
                <w:rFonts w:ascii="Arial" w:hAnsi="Arial" w:cs="Arial"/>
                <w:sz w:val="16"/>
                <w:szCs w:val="16"/>
              </w:rPr>
              <w:t>1.2</w:t>
            </w:r>
          </w:p>
        </w:tc>
      </w:tr>
    </w:tbl>
    <w:p w14:paraId="068D908A" w14:textId="77777777" w:rsidR="00E32534" w:rsidRPr="00E32534" w:rsidRDefault="00E32534" w:rsidP="00E32534">
      <w:pPr>
        <w:rPr>
          <w:lang w:val="en-GB" w:eastAsia="zh-CN"/>
        </w:rPr>
      </w:pPr>
    </w:p>
    <w:p w14:paraId="12CE9BEA" w14:textId="77777777" w:rsidR="00A645E7" w:rsidRDefault="00A645E7" w:rsidP="00D269D7">
      <w:pPr>
        <w:pStyle w:val="Heading1"/>
      </w:pPr>
      <w:r>
        <w:t>Conclusions</w:t>
      </w:r>
    </w:p>
    <w:p w14:paraId="3EA149C2" w14:textId="12687EB3" w:rsidR="00F80C93" w:rsidRDefault="006418C7" w:rsidP="00174156">
      <w:pPr>
        <w:spacing w:after="0"/>
        <w:jc w:val="both"/>
      </w:pPr>
      <w:r>
        <w:t>In this contribution</w:t>
      </w:r>
      <w:r w:rsidR="00D94C42">
        <w:t>,</w:t>
      </w:r>
      <w:r w:rsidR="00596F26">
        <w:t xml:space="preserve"> </w:t>
      </w:r>
      <w:r w:rsidR="005D0F9B">
        <w:t xml:space="preserve">we </w:t>
      </w:r>
      <w:r w:rsidR="00694383">
        <w:t>present our measurement results</w:t>
      </w:r>
      <w:r w:rsidR="00B94B7B">
        <w:t xml:space="preserve"> for</w:t>
      </w:r>
      <w:r w:rsidR="00174156">
        <w:t xml:space="preserve"> n26.</w:t>
      </w:r>
    </w:p>
    <w:p w14:paraId="78C9ADA4" w14:textId="77777777" w:rsidR="00F80C93" w:rsidRPr="00694383" w:rsidRDefault="00F80C93" w:rsidP="005C187D">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6E0B1E7F" w14:textId="2633B290" w:rsidR="007E7E4D" w:rsidRPr="000D0AB2" w:rsidRDefault="000D0AB2" w:rsidP="000D0AB2">
      <w:r>
        <w:t>[1]</w:t>
      </w:r>
      <w:r w:rsidRPr="000D0AB2">
        <w:t xml:space="preserve"> R4-1913078, n26 Emissions requirements, Sprint, </w:t>
      </w:r>
      <w:proofErr w:type="spellStart"/>
      <w:r w:rsidRPr="000D0AB2">
        <w:t>SouthernLINC</w:t>
      </w:r>
      <w:proofErr w:type="spellEnd"/>
      <w:r w:rsidRPr="000D0AB2">
        <w:t xml:space="preserve">, </w:t>
      </w:r>
      <w:proofErr w:type="gramStart"/>
      <w:r w:rsidRPr="000D0AB2">
        <w:t>Dish Network</w:t>
      </w:r>
      <w:proofErr w:type="gramEnd"/>
      <w:r w:rsidRPr="000D0AB2">
        <w:t>, TSG-RAN WG4 Meeting #92bis</w:t>
      </w:r>
      <w:r>
        <w:t>,</w:t>
      </w:r>
      <w:r w:rsidRPr="000D0AB2">
        <w:t xml:space="preserve"> Chongqing, China, 14-18 October 2019</w:t>
      </w:r>
      <w:r>
        <w:t>.</w:t>
      </w:r>
    </w:p>
    <w:sectPr w:rsidR="007E7E4D" w:rsidRPr="000D0AB2" w:rsidSect="00971C20">
      <w:footerReference w:type="default" r:id="rId8"/>
      <w:footnotePr>
        <w:numRestart w:val="eachSect"/>
      </w:footnotePr>
      <w:pgSz w:w="11907" w:h="16840" w:code="9"/>
      <w:pgMar w:top="1440" w:right="85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D5229" w14:textId="77777777" w:rsidR="008D2A00" w:rsidRDefault="008D2A00">
      <w:r>
        <w:separator/>
      </w:r>
    </w:p>
  </w:endnote>
  <w:endnote w:type="continuationSeparator" w:id="0">
    <w:p w14:paraId="7A321308" w14:textId="77777777" w:rsidR="008D2A00" w:rsidRDefault="008D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21941" w:rsidRDefault="009219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FD09F" w14:textId="77777777" w:rsidR="008D2A00" w:rsidRDefault="008D2A00">
      <w:r>
        <w:separator/>
      </w:r>
    </w:p>
  </w:footnote>
  <w:footnote w:type="continuationSeparator" w:id="0">
    <w:p w14:paraId="0E007788" w14:textId="77777777" w:rsidR="008D2A00" w:rsidRDefault="008D2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D5E80"/>
    <w:multiLevelType w:val="hybridMultilevel"/>
    <w:tmpl w:val="1BF259B2"/>
    <w:lvl w:ilvl="0" w:tplc="07C6B43E">
      <w:start w:val="12"/>
      <w:numFmt w:val="bullet"/>
      <w:lvlText w:val="-"/>
      <w:lvlJc w:val="left"/>
      <w:pPr>
        <w:ind w:left="720" w:hanging="360"/>
      </w:pPr>
      <w:rPr>
        <w:rFonts w:ascii="Arial" w:eastAsia="Malgun Gothic" w:hAnsi="Arial" w:cs="Arial" w:hint="default"/>
      </w:rPr>
    </w:lvl>
    <w:lvl w:ilvl="1" w:tplc="07C6B43E">
      <w:start w:val="12"/>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3B1E"/>
    <w:multiLevelType w:val="hybridMultilevel"/>
    <w:tmpl w:val="0D4A2006"/>
    <w:lvl w:ilvl="0" w:tplc="64548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A79AD"/>
    <w:multiLevelType w:val="hybridMultilevel"/>
    <w:tmpl w:val="57002D6E"/>
    <w:lvl w:ilvl="0" w:tplc="8ED4F2A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6A46B3"/>
    <w:multiLevelType w:val="hybridMultilevel"/>
    <w:tmpl w:val="2526937E"/>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DE2"/>
    <w:multiLevelType w:val="hybridMultilevel"/>
    <w:tmpl w:val="84DC73A8"/>
    <w:lvl w:ilvl="0" w:tplc="64548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B28AC"/>
    <w:multiLevelType w:val="hybridMultilevel"/>
    <w:tmpl w:val="217A98A4"/>
    <w:lvl w:ilvl="0" w:tplc="2F54041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9676839"/>
    <w:multiLevelType w:val="hybridMultilevel"/>
    <w:tmpl w:val="65D4E13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E5375"/>
    <w:multiLevelType w:val="hybridMultilevel"/>
    <w:tmpl w:val="0B6A63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7244CD"/>
    <w:multiLevelType w:val="hybridMultilevel"/>
    <w:tmpl w:val="5B2AEC3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D0989"/>
    <w:multiLevelType w:val="hybridMultilevel"/>
    <w:tmpl w:val="D9A2C18C"/>
    <w:lvl w:ilvl="0" w:tplc="04090001">
      <w:start w:val="1"/>
      <w:numFmt w:val="bullet"/>
      <w:lvlText w:val=""/>
      <w:lvlJc w:val="left"/>
      <w:pPr>
        <w:ind w:left="720" w:hanging="360"/>
      </w:pPr>
      <w:rPr>
        <w:rFonts w:ascii="Symbol" w:hAnsi="Symbol" w:hint="default"/>
      </w:rPr>
    </w:lvl>
    <w:lvl w:ilvl="1" w:tplc="07C6B43E">
      <w:start w:val="12"/>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3C3A36"/>
    <w:multiLevelType w:val="hybridMultilevel"/>
    <w:tmpl w:val="984C327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9172B"/>
    <w:multiLevelType w:val="hybridMultilevel"/>
    <w:tmpl w:val="FB6E4C1C"/>
    <w:lvl w:ilvl="0" w:tplc="1FD81E32">
      <w:start w:val="1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7"/>
  </w:num>
  <w:num w:numId="4">
    <w:abstractNumId w:val="26"/>
  </w:num>
  <w:num w:numId="5">
    <w:abstractNumId w:val="12"/>
  </w:num>
  <w:num w:numId="6">
    <w:abstractNumId w:val="1"/>
  </w:num>
  <w:num w:numId="7">
    <w:abstractNumId w:val="18"/>
  </w:num>
  <w:num w:numId="8">
    <w:abstractNumId w:val="23"/>
  </w:num>
  <w:num w:numId="9">
    <w:abstractNumId w:val="16"/>
  </w:num>
  <w:num w:numId="10">
    <w:abstractNumId w:val="15"/>
  </w:num>
  <w:num w:numId="11">
    <w:abstractNumId w:val="25"/>
  </w:num>
  <w:num w:numId="12">
    <w:abstractNumId w:val="2"/>
  </w:num>
  <w:num w:numId="13">
    <w:abstractNumId w:val="11"/>
  </w:num>
  <w:num w:numId="14">
    <w:abstractNumId w:val="24"/>
  </w:num>
  <w:num w:numId="15">
    <w:abstractNumId w:val="13"/>
  </w:num>
  <w:num w:numId="16">
    <w:abstractNumId w:val="19"/>
  </w:num>
  <w:num w:numId="17">
    <w:abstractNumId w:val="21"/>
  </w:num>
  <w:num w:numId="18">
    <w:abstractNumId w:val="10"/>
  </w:num>
  <w:num w:numId="19">
    <w:abstractNumId w:val="3"/>
  </w:num>
  <w:num w:numId="20">
    <w:abstractNumId w:val="8"/>
  </w:num>
  <w:num w:numId="21">
    <w:abstractNumId w:val="5"/>
  </w:num>
  <w:num w:numId="22">
    <w:abstractNumId w:val="7"/>
  </w:num>
  <w:num w:numId="23">
    <w:abstractNumId w:val="20"/>
  </w:num>
  <w:num w:numId="24">
    <w:abstractNumId w:val="0"/>
  </w:num>
  <w:num w:numId="25">
    <w:abstractNumId w:val="22"/>
  </w:num>
  <w:num w:numId="26">
    <w:abstractNumId w:val="4"/>
  </w:num>
  <w:num w:numId="2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2C4B"/>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3CC0"/>
    <w:rsid w:val="00014963"/>
    <w:rsid w:val="00014C47"/>
    <w:rsid w:val="00014E13"/>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FE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4B8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6C5B"/>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35D"/>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0AB2"/>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8F1"/>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5F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0FB7"/>
    <w:rsid w:val="001713BB"/>
    <w:rsid w:val="0017170B"/>
    <w:rsid w:val="00171D17"/>
    <w:rsid w:val="00171F17"/>
    <w:rsid w:val="00172067"/>
    <w:rsid w:val="00172515"/>
    <w:rsid w:val="001736B8"/>
    <w:rsid w:val="00173B5D"/>
    <w:rsid w:val="00174156"/>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EAD"/>
    <w:rsid w:val="001A5FAC"/>
    <w:rsid w:val="001A652B"/>
    <w:rsid w:val="001A666D"/>
    <w:rsid w:val="001A7BF1"/>
    <w:rsid w:val="001B015A"/>
    <w:rsid w:val="001B0330"/>
    <w:rsid w:val="001B044D"/>
    <w:rsid w:val="001B04A1"/>
    <w:rsid w:val="001B0D44"/>
    <w:rsid w:val="001B0EA1"/>
    <w:rsid w:val="001B14C1"/>
    <w:rsid w:val="001B15B6"/>
    <w:rsid w:val="001B16F1"/>
    <w:rsid w:val="001B182D"/>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F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4F5D"/>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0E1"/>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EF5"/>
    <w:rsid w:val="00240F0B"/>
    <w:rsid w:val="002410C7"/>
    <w:rsid w:val="0024120C"/>
    <w:rsid w:val="002414CC"/>
    <w:rsid w:val="002415BD"/>
    <w:rsid w:val="00241962"/>
    <w:rsid w:val="00241A43"/>
    <w:rsid w:val="00241D80"/>
    <w:rsid w:val="00243513"/>
    <w:rsid w:val="00243F07"/>
    <w:rsid w:val="00244C32"/>
    <w:rsid w:val="00244D1C"/>
    <w:rsid w:val="00244E1F"/>
    <w:rsid w:val="002454B7"/>
    <w:rsid w:val="00245789"/>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5DC"/>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0DE"/>
    <w:rsid w:val="002941B6"/>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5EA7"/>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A65"/>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13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77F"/>
    <w:rsid w:val="00335D0B"/>
    <w:rsid w:val="00335F7A"/>
    <w:rsid w:val="00335F81"/>
    <w:rsid w:val="0033686C"/>
    <w:rsid w:val="00336A6D"/>
    <w:rsid w:val="00336A98"/>
    <w:rsid w:val="00336EFB"/>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7B1"/>
    <w:rsid w:val="0036194D"/>
    <w:rsid w:val="00361B43"/>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48B"/>
    <w:rsid w:val="00393614"/>
    <w:rsid w:val="003936F2"/>
    <w:rsid w:val="00393803"/>
    <w:rsid w:val="00393873"/>
    <w:rsid w:val="003939D1"/>
    <w:rsid w:val="00394443"/>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71B"/>
    <w:rsid w:val="003A4876"/>
    <w:rsid w:val="003A48D5"/>
    <w:rsid w:val="003A5662"/>
    <w:rsid w:val="003A58F4"/>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C54"/>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7BE"/>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770"/>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097"/>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75B"/>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B88"/>
    <w:rsid w:val="00423FD6"/>
    <w:rsid w:val="00424446"/>
    <w:rsid w:val="004246C0"/>
    <w:rsid w:val="004257EF"/>
    <w:rsid w:val="00425AD1"/>
    <w:rsid w:val="00426080"/>
    <w:rsid w:val="0042638F"/>
    <w:rsid w:val="004268EC"/>
    <w:rsid w:val="00426F33"/>
    <w:rsid w:val="004272E5"/>
    <w:rsid w:val="004279D1"/>
    <w:rsid w:val="00430324"/>
    <w:rsid w:val="00430483"/>
    <w:rsid w:val="00430616"/>
    <w:rsid w:val="0043090C"/>
    <w:rsid w:val="00430CAC"/>
    <w:rsid w:val="0043156E"/>
    <w:rsid w:val="00431997"/>
    <w:rsid w:val="00431BEF"/>
    <w:rsid w:val="00431F3D"/>
    <w:rsid w:val="00432212"/>
    <w:rsid w:val="00432591"/>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B72"/>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BF6"/>
    <w:rsid w:val="00450C01"/>
    <w:rsid w:val="004514B4"/>
    <w:rsid w:val="004518E0"/>
    <w:rsid w:val="00452487"/>
    <w:rsid w:val="004529AD"/>
    <w:rsid w:val="00452BB4"/>
    <w:rsid w:val="00452D22"/>
    <w:rsid w:val="00453086"/>
    <w:rsid w:val="00453204"/>
    <w:rsid w:val="004549EC"/>
    <w:rsid w:val="00454BDE"/>
    <w:rsid w:val="00454C79"/>
    <w:rsid w:val="00454D5C"/>
    <w:rsid w:val="0045599A"/>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39F"/>
    <w:rsid w:val="00470EA7"/>
    <w:rsid w:val="00471190"/>
    <w:rsid w:val="004711EF"/>
    <w:rsid w:val="00471B0B"/>
    <w:rsid w:val="00472523"/>
    <w:rsid w:val="00472760"/>
    <w:rsid w:val="00473001"/>
    <w:rsid w:val="004737E6"/>
    <w:rsid w:val="004744F8"/>
    <w:rsid w:val="00474557"/>
    <w:rsid w:val="0047468C"/>
    <w:rsid w:val="00474E3C"/>
    <w:rsid w:val="0047518D"/>
    <w:rsid w:val="004757B6"/>
    <w:rsid w:val="00475B51"/>
    <w:rsid w:val="00475E71"/>
    <w:rsid w:val="00476284"/>
    <w:rsid w:val="0047656F"/>
    <w:rsid w:val="004765C2"/>
    <w:rsid w:val="004774B7"/>
    <w:rsid w:val="00477558"/>
    <w:rsid w:val="0047795F"/>
    <w:rsid w:val="004805A2"/>
    <w:rsid w:val="004807C8"/>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39D8"/>
    <w:rsid w:val="004942FC"/>
    <w:rsid w:val="004943F0"/>
    <w:rsid w:val="00494FA2"/>
    <w:rsid w:val="00495552"/>
    <w:rsid w:val="004956C4"/>
    <w:rsid w:val="00495749"/>
    <w:rsid w:val="00495A00"/>
    <w:rsid w:val="00495E61"/>
    <w:rsid w:val="004961DF"/>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0AD"/>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2A37"/>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587"/>
    <w:rsid w:val="004D27CA"/>
    <w:rsid w:val="004D3ADB"/>
    <w:rsid w:val="004D3C23"/>
    <w:rsid w:val="004D3D59"/>
    <w:rsid w:val="004D4120"/>
    <w:rsid w:val="004D4538"/>
    <w:rsid w:val="004D4A9F"/>
    <w:rsid w:val="004D4F74"/>
    <w:rsid w:val="004D4FB6"/>
    <w:rsid w:val="004D55DF"/>
    <w:rsid w:val="004D572F"/>
    <w:rsid w:val="004D5DB5"/>
    <w:rsid w:val="004D6163"/>
    <w:rsid w:val="004D618B"/>
    <w:rsid w:val="004D6FEE"/>
    <w:rsid w:val="004D78ED"/>
    <w:rsid w:val="004D7A7F"/>
    <w:rsid w:val="004D7B45"/>
    <w:rsid w:val="004D7BB8"/>
    <w:rsid w:val="004D7EB7"/>
    <w:rsid w:val="004E030A"/>
    <w:rsid w:val="004E0911"/>
    <w:rsid w:val="004E14C9"/>
    <w:rsid w:val="004E23A7"/>
    <w:rsid w:val="004E2554"/>
    <w:rsid w:val="004E289D"/>
    <w:rsid w:val="004E2C5F"/>
    <w:rsid w:val="004E2ED8"/>
    <w:rsid w:val="004E2F89"/>
    <w:rsid w:val="004E31BC"/>
    <w:rsid w:val="004E3817"/>
    <w:rsid w:val="004E4000"/>
    <w:rsid w:val="004E4A35"/>
    <w:rsid w:val="004E5418"/>
    <w:rsid w:val="004E585B"/>
    <w:rsid w:val="004E6A4E"/>
    <w:rsid w:val="004E6B02"/>
    <w:rsid w:val="004E70A9"/>
    <w:rsid w:val="004E76F5"/>
    <w:rsid w:val="004F0970"/>
    <w:rsid w:val="004F16E2"/>
    <w:rsid w:val="004F180E"/>
    <w:rsid w:val="004F183F"/>
    <w:rsid w:val="004F1C0A"/>
    <w:rsid w:val="004F21EE"/>
    <w:rsid w:val="004F2945"/>
    <w:rsid w:val="004F2E91"/>
    <w:rsid w:val="004F356C"/>
    <w:rsid w:val="004F4710"/>
    <w:rsid w:val="004F49AA"/>
    <w:rsid w:val="004F49C3"/>
    <w:rsid w:val="004F4A26"/>
    <w:rsid w:val="004F52E1"/>
    <w:rsid w:val="004F5AE9"/>
    <w:rsid w:val="004F5AEC"/>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397"/>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36"/>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1E3"/>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1E6"/>
    <w:rsid w:val="00541579"/>
    <w:rsid w:val="005424BE"/>
    <w:rsid w:val="0054291B"/>
    <w:rsid w:val="005432C0"/>
    <w:rsid w:val="0054352E"/>
    <w:rsid w:val="00543DDC"/>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81"/>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20D7"/>
    <w:rsid w:val="00582809"/>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4FE4"/>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412"/>
    <w:rsid w:val="005B7577"/>
    <w:rsid w:val="005B7CF7"/>
    <w:rsid w:val="005B7FE3"/>
    <w:rsid w:val="005C0023"/>
    <w:rsid w:val="005C0234"/>
    <w:rsid w:val="005C0348"/>
    <w:rsid w:val="005C0641"/>
    <w:rsid w:val="005C0ACD"/>
    <w:rsid w:val="005C0FCA"/>
    <w:rsid w:val="005C107E"/>
    <w:rsid w:val="005C187D"/>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3FD"/>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52"/>
    <w:rsid w:val="00610AE7"/>
    <w:rsid w:val="00611234"/>
    <w:rsid w:val="0061127B"/>
    <w:rsid w:val="0061131E"/>
    <w:rsid w:val="0061155D"/>
    <w:rsid w:val="00611578"/>
    <w:rsid w:val="006118A0"/>
    <w:rsid w:val="00612298"/>
    <w:rsid w:val="0061247F"/>
    <w:rsid w:val="006127A9"/>
    <w:rsid w:val="00612863"/>
    <w:rsid w:val="006134E7"/>
    <w:rsid w:val="00613D72"/>
    <w:rsid w:val="006140F7"/>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BE3"/>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4B00"/>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31F"/>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6E"/>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01"/>
    <w:rsid w:val="006A395C"/>
    <w:rsid w:val="006A404F"/>
    <w:rsid w:val="006A4189"/>
    <w:rsid w:val="006A46A7"/>
    <w:rsid w:val="006A4A4E"/>
    <w:rsid w:val="006A4BF1"/>
    <w:rsid w:val="006A5591"/>
    <w:rsid w:val="006A5C86"/>
    <w:rsid w:val="006A60DA"/>
    <w:rsid w:val="006A657D"/>
    <w:rsid w:val="006A6F03"/>
    <w:rsid w:val="006A7104"/>
    <w:rsid w:val="006A72BC"/>
    <w:rsid w:val="006A7836"/>
    <w:rsid w:val="006A7D73"/>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6D9"/>
    <w:rsid w:val="006B77EA"/>
    <w:rsid w:val="006C146A"/>
    <w:rsid w:val="006C1FA5"/>
    <w:rsid w:val="006C252A"/>
    <w:rsid w:val="006C2711"/>
    <w:rsid w:val="006C271D"/>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E48"/>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47CF"/>
    <w:rsid w:val="006E54E1"/>
    <w:rsid w:val="006E5C1E"/>
    <w:rsid w:val="006E632F"/>
    <w:rsid w:val="006E662D"/>
    <w:rsid w:val="006E6697"/>
    <w:rsid w:val="006E6C23"/>
    <w:rsid w:val="006E72D4"/>
    <w:rsid w:val="006E73BD"/>
    <w:rsid w:val="006E7DB8"/>
    <w:rsid w:val="006E7F17"/>
    <w:rsid w:val="006F030F"/>
    <w:rsid w:val="006F0AB3"/>
    <w:rsid w:val="006F1072"/>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2A22"/>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3C0"/>
    <w:rsid w:val="007854CE"/>
    <w:rsid w:val="007857D8"/>
    <w:rsid w:val="00786000"/>
    <w:rsid w:val="0078600D"/>
    <w:rsid w:val="0078603F"/>
    <w:rsid w:val="00786111"/>
    <w:rsid w:val="00786315"/>
    <w:rsid w:val="00786356"/>
    <w:rsid w:val="0078658B"/>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58"/>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6B0F"/>
    <w:rsid w:val="007B74A3"/>
    <w:rsid w:val="007B75FE"/>
    <w:rsid w:val="007B7756"/>
    <w:rsid w:val="007C0A24"/>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84"/>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2FF"/>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4D"/>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83F"/>
    <w:rsid w:val="00830BAE"/>
    <w:rsid w:val="00830FD0"/>
    <w:rsid w:val="00831007"/>
    <w:rsid w:val="0083105B"/>
    <w:rsid w:val="00831278"/>
    <w:rsid w:val="008314E4"/>
    <w:rsid w:val="008318E7"/>
    <w:rsid w:val="00831A1E"/>
    <w:rsid w:val="00831A43"/>
    <w:rsid w:val="00831E21"/>
    <w:rsid w:val="00832BDE"/>
    <w:rsid w:val="00832ED2"/>
    <w:rsid w:val="00833735"/>
    <w:rsid w:val="00833DC4"/>
    <w:rsid w:val="0083482A"/>
    <w:rsid w:val="00835352"/>
    <w:rsid w:val="00835C6A"/>
    <w:rsid w:val="00836140"/>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540"/>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5E5"/>
    <w:rsid w:val="008666D1"/>
    <w:rsid w:val="00866C67"/>
    <w:rsid w:val="0086722A"/>
    <w:rsid w:val="00867478"/>
    <w:rsid w:val="008679CB"/>
    <w:rsid w:val="00867DF0"/>
    <w:rsid w:val="0087027C"/>
    <w:rsid w:val="00870691"/>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539"/>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C12"/>
    <w:rsid w:val="00896EFA"/>
    <w:rsid w:val="008970C1"/>
    <w:rsid w:val="008977C3"/>
    <w:rsid w:val="00897A28"/>
    <w:rsid w:val="00897C3C"/>
    <w:rsid w:val="00897D49"/>
    <w:rsid w:val="008A03E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A739E"/>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A00"/>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DFE"/>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2C"/>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0B9B"/>
    <w:rsid w:val="0092144F"/>
    <w:rsid w:val="00921941"/>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47B79"/>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C20"/>
    <w:rsid w:val="009722C2"/>
    <w:rsid w:val="00972381"/>
    <w:rsid w:val="0097347A"/>
    <w:rsid w:val="00973B9E"/>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427"/>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9C1"/>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77D"/>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53E"/>
    <w:rsid w:val="009F77F9"/>
    <w:rsid w:val="009F795D"/>
    <w:rsid w:val="009F7D42"/>
    <w:rsid w:val="009F7DD2"/>
    <w:rsid w:val="00A00133"/>
    <w:rsid w:val="00A0066E"/>
    <w:rsid w:val="00A006CD"/>
    <w:rsid w:val="00A01457"/>
    <w:rsid w:val="00A0163A"/>
    <w:rsid w:val="00A017F2"/>
    <w:rsid w:val="00A020B9"/>
    <w:rsid w:val="00A0215C"/>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28"/>
    <w:rsid w:val="00A2629A"/>
    <w:rsid w:val="00A2647A"/>
    <w:rsid w:val="00A27962"/>
    <w:rsid w:val="00A3138E"/>
    <w:rsid w:val="00A31666"/>
    <w:rsid w:val="00A31D94"/>
    <w:rsid w:val="00A3316F"/>
    <w:rsid w:val="00A3336A"/>
    <w:rsid w:val="00A333C2"/>
    <w:rsid w:val="00A33667"/>
    <w:rsid w:val="00A3369D"/>
    <w:rsid w:val="00A34233"/>
    <w:rsid w:val="00A34AE5"/>
    <w:rsid w:val="00A34BB4"/>
    <w:rsid w:val="00A34BE2"/>
    <w:rsid w:val="00A34DC3"/>
    <w:rsid w:val="00A35D50"/>
    <w:rsid w:val="00A408CD"/>
    <w:rsid w:val="00A41031"/>
    <w:rsid w:val="00A413CA"/>
    <w:rsid w:val="00A41695"/>
    <w:rsid w:val="00A42C7F"/>
    <w:rsid w:val="00A42C99"/>
    <w:rsid w:val="00A447FE"/>
    <w:rsid w:val="00A44E90"/>
    <w:rsid w:val="00A45262"/>
    <w:rsid w:val="00A4578D"/>
    <w:rsid w:val="00A46034"/>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603D6"/>
    <w:rsid w:val="00A62109"/>
    <w:rsid w:val="00A629BC"/>
    <w:rsid w:val="00A62A97"/>
    <w:rsid w:val="00A62CBF"/>
    <w:rsid w:val="00A62DA4"/>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69B"/>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CE1"/>
    <w:rsid w:val="00A76EE2"/>
    <w:rsid w:val="00A77C0A"/>
    <w:rsid w:val="00A80204"/>
    <w:rsid w:val="00A802EF"/>
    <w:rsid w:val="00A80CEE"/>
    <w:rsid w:val="00A81A25"/>
    <w:rsid w:val="00A81AAF"/>
    <w:rsid w:val="00A81D56"/>
    <w:rsid w:val="00A81E22"/>
    <w:rsid w:val="00A81F40"/>
    <w:rsid w:val="00A826CB"/>
    <w:rsid w:val="00A8280A"/>
    <w:rsid w:val="00A829FA"/>
    <w:rsid w:val="00A82F73"/>
    <w:rsid w:val="00A83588"/>
    <w:rsid w:val="00A83AC4"/>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4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77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637"/>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A24"/>
    <w:rsid w:val="00B06C77"/>
    <w:rsid w:val="00B0705E"/>
    <w:rsid w:val="00B07373"/>
    <w:rsid w:val="00B07493"/>
    <w:rsid w:val="00B07565"/>
    <w:rsid w:val="00B076B0"/>
    <w:rsid w:val="00B100C4"/>
    <w:rsid w:val="00B10A3C"/>
    <w:rsid w:val="00B10B65"/>
    <w:rsid w:val="00B117F0"/>
    <w:rsid w:val="00B1186A"/>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870"/>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8E8"/>
    <w:rsid w:val="00B37F54"/>
    <w:rsid w:val="00B4042A"/>
    <w:rsid w:val="00B404F3"/>
    <w:rsid w:val="00B408F8"/>
    <w:rsid w:val="00B4094F"/>
    <w:rsid w:val="00B40A88"/>
    <w:rsid w:val="00B41824"/>
    <w:rsid w:val="00B41B72"/>
    <w:rsid w:val="00B421B5"/>
    <w:rsid w:val="00B4257B"/>
    <w:rsid w:val="00B42806"/>
    <w:rsid w:val="00B42913"/>
    <w:rsid w:val="00B42A5D"/>
    <w:rsid w:val="00B43516"/>
    <w:rsid w:val="00B43EC2"/>
    <w:rsid w:val="00B444DF"/>
    <w:rsid w:val="00B45243"/>
    <w:rsid w:val="00B4580D"/>
    <w:rsid w:val="00B458DE"/>
    <w:rsid w:val="00B466DE"/>
    <w:rsid w:val="00B46708"/>
    <w:rsid w:val="00B46D69"/>
    <w:rsid w:val="00B470EF"/>
    <w:rsid w:val="00B47380"/>
    <w:rsid w:val="00B47509"/>
    <w:rsid w:val="00B50FE9"/>
    <w:rsid w:val="00B512DB"/>
    <w:rsid w:val="00B51FC3"/>
    <w:rsid w:val="00B52DD7"/>
    <w:rsid w:val="00B52F1B"/>
    <w:rsid w:val="00B52FFE"/>
    <w:rsid w:val="00B5300A"/>
    <w:rsid w:val="00B5304C"/>
    <w:rsid w:val="00B55195"/>
    <w:rsid w:val="00B55383"/>
    <w:rsid w:val="00B553BD"/>
    <w:rsid w:val="00B5548F"/>
    <w:rsid w:val="00B567F2"/>
    <w:rsid w:val="00B56FED"/>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A7F"/>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6099"/>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5D7"/>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1E4C"/>
    <w:rsid w:val="00BE277C"/>
    <w:rsid w:val="00BE38A8"/>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0A94"/>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3EA5"/>
    <w:rsid w:val="00C15E92"/>
    <w:rsid w:val="00C16689"/>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7DA"/>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F4A"/>
    <w:rsid w:val="00CB4DA5"/>
    <w:rsid w:val="00CB5115"/>
    <w:rsid w:val="00CB5137"/>
    <w:rsid w:val="00CB5B2A"/>
    <w:rsid w:val="00CB5D87"/>
    <w:rsid w:val="00CB5E01"/>
    <w:rsid w:val="00CB61B5"/>
    <w:rsid w:val="00CB6449"/>
    <w:rsid w:val="00CB702A"/>
    <w:rsid w:val="00CB70ED"/>
    <w:rsid w:val="00CB786C"/>
    <w:rsid w:val="00CB7907"/>
    <w:rsid w:val="00CB7C28"/>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334"/>
    <w:rsid w:val="00CF1715"/>
    <w:rsid w:val="00CF18E6"/>
    <w:rsid w:val="00CF1FD9"/>
    <w:rsid w:val="00CF2222"/>
    <w:rsid w:val="00CF2558"/>
    <w:rsid w:val="00CF28A3"/>
    <w:rsid w:val="00CF3324"/>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3E20"/>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691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5CF"/>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248"/>
    <w:rsid w:val="00DE077B"/>
    <w:rsid w:val="00DE0CE6"/>
    <w:rsid w:val="00DE1E86"/>
    <w:rsid w:val="00DE20AA"/>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326"/>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4DD5"/>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774"/>
    <w:rsid w:val="00E2780F"/>
    <w:rsid w:val="00E27C58"/>
    <w:rsid w:val="00E27C76"/>
    <w:rsid w:val="00E27F9B"/>
    <w:rsid w:val="00E31767"/>
    <w:rsid w:val="00E3179F"/>
    <w:rsid w:val="00E318A3"/>
    <w:rsid w:val="00E31A0A"/>
    <w:rsid w:val="00E31F0C"/>
    <w:rsid w:val="00E31F45"/>
    <w:rsid w:val="00E3201A"/>
    <w:rsid w:val="00E32534"/>
    <w:rsid w:val="00E32A4A"/>
    <w:rsid w:val="00E32B29"/>
    <w:rsid w:val="00E33ABD"/>
    <w:rsid w:val="00E3482C"/>
    <w:rsid w:val="00E34A05"/>
    <w:rsid w:val="00E34BA2"/>
    <w:rsid w:val="00E34EDA"/>
    <w:rsid w:val="00E35055"/>
    <w:rsid w:val="00E353D1"/>
    <w:rsid w:val="00E35F96"/>
    <w:rsid w:val="00E36478"/>
    <w:rsid w:val="00E3660B"/>
    <w:rsid w:val="00E3709C"/>
    <w:rsid w:val="00E40009"/>
    <w:rsid w:val="00E402A1"/>
    <w:rsid w:val="00E407D2"/>
    <w:rsid w:val="00E40843"/>
    <w:rsid w:val="00E409A0"/>
    <w:rsid w:val="00E40AA3"/>
    <w:rsid w:val="00E40F03"/>
    <w:rsid w:val="00E41349"/>
    <w:rsid w:val="00E41973"/>
    <w:rsid w:val="00E419F4"/>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931"/>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192"/>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52F"/>
    <w:rsid w:val="00EA7CCB"/>
    <w:rsid w:val="00EB0034"/>
    <w:rsid w:val="00EB074F"/>
    <w:rsid w:val="00EB0F30"/>
    <w:rsid w:val="00EB1BDB"/>
    <w:rsid w:val="00EB2086"/>
    <w:rsid w:val="00EB2706"/>
    <w:rsid w:val="00EB2992"/>
    <w:rsid w:val="00EB31F6"/>
    <w:rsid w:val="00EB3344"/>
    <w:rsid w:val="00EB3663"/>
    <w:rsid w:val="00EB38C6"/>
    <w:rsid w:val="00EB38D3"/>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4FFA"/>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0DB"/>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BC8"/>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0C93"/>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19B2"/>
    <w:rsid w:val="00FB221D"/>
    <w:rsid w:val="00FB2358"/>
    <w:rsid w:val="00FB2ACC"/>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3E7F"/>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CAB7771-ADBC-48F8-858E-666A2C66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182468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CAE39-538F-478B-B75A-E7604A56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114</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1779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10</cp:revision>
  <cp:lastPrinted>2010-01-07T15:23:00Z</cp:lastPrinted>
  <dcterms:created xsi:type="dcterms:W3CDTF">2020-02-14T21:33:00Z</dcterms:created>
  <dcterms:modified xsi:type="dcterms:W3CDTF">2020-02-14T23:48:00Z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